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F7" w:rsidRPr="00F95321" w:rsidRDefault="00F456F7" w:rsidP="00F456F7">
      <w:pPr>
        <w:pStyle w:val="western"/>
        <w:spacing w:after="0" w:afterAutospacing="0"/>
        <w:jc w:val="center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b/>
          <w:bCs/>
          <w:sz w:val="28"/>
          <w:szCs w:val="28"/>
          <w:u w:val="single"/>
        </w:rPr>
        <w:t>INDIVIDUAL COURSE DETAILS</w:t>
      </w:r>
    </w:p>
    <w:p w:rsidR="00EE7769" w:rsidRPr="00F95321" w:rsidRDefault="00EE7769" w:rsidP="006A18B4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6A18B4" w:rsidRPr="00F95321" w:rsidRDefault="006A18B4" w:rsidP="00606381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 xml:space="preserve"> The course will cover the following areas:- </w:t>
      </w:r>
    </w:p>
    <w:p w:rsidR="006A18B4" w:rsidRPr="00F95321" w:rsidRDefault="006A18B4" w:rsidP="006063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South-South Cooperation: Rationale, Concepts and Contours</w:t>
      </w:r>
    </w:p>
    <w:p w:rsidR="006A18B4" w:rsidRPr="00F95321" w:rsidRDefault="006A18B4" w:rsidP="006063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Differences between North-South and South-South Cooperation</w:t>
      </w:r>
    </w:p>
    <w:p w:rsidR="006A18B4" w:rsidRPr="00F95321" w:rsidRDefault="006A18B4" w:rsidP="006063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Evidence based Analysis and related Case Studies</w:t>
      </w:r>
    </w:p>
    <w:p w:rsidR="006A18B4" w:rsidRPr="00F95321" w:rsidRDefault="006A18B4" w:rsidP="006063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Evaluation of Development Partnership</w:t>
      </w:r>
    </w:p>
    <w:p w:rsidR="006A18B4" w:rsidRPr="00F95321" w:rsidRDefault="006A18B4" w:rsidP="006063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Development Finance and Global Trends</w:t>
      </w:r>
    </w:p>
    <w:p w:rsidR="00EE7769" w:rsidRPr="00F95321" w:rsidRDefault="006A18B4" w:rsidP="00606381">
      <w:pPr>
        <w:pStyle w:val="ListParagraph"/>
        <w:numPr>
          <w:ilvl w:val="0"/>
          <w:numId w:val="9"/>
        </w:numPr>
        <w:tabs>
          <w:tab w:val="left" w:pos="2190"/>
        </w:tabs>
        <w:spacing w:line="360" w:lineRule="auto"/>
        <w:jc w:val="both"/>
        <w:rPr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Institutional Architecture and Development Cooperation</w:t>
      </w:r>
      <w:r w:rsidR="00EE7769" w:rsidRPr="00F95321">
        <w:rPr>
          <w:rFonts w:ascii="Book Antiqua" w:hAnsi="Book Antiqua"/>
          <w:sz w:val="28"/>
          <w:szCs w:val="28"/>
        </w:rPr>
        <w:t>.</w:t>
      </w:r>
    </w:p>
    <w:p w:rsidR="006A18B4" w:rsidRPr="00F95321" w:rsidRDefault="00EE7769" w:rsidP="00606381">
      <w:pPr>
        <w:pStyle w:val="ListParagraph"/>
        <w:numPr>
          <w:ilvl w:val="0"/>
          <w:numId w:val="9"/>
        </w:numPr>
        <w:tabs>
          <w:tab w:val="left" w:pos="2190"/>
        </w:tabs>
        <w:spacing w:line="360" w:lineRule="auto"/>
        <w:jc w:val="both"/>
        <w:rPr>
          <w:sz w:val="28"/>
          <w:szCs w:val="28"/>
        </w:rPr>
      </w:pPr>
      <w:r w:rsidRPr="00F95321">
        <w:rPr>
          <w:rFonts w:ascii="Book Antiqua" w:hAnsi="Book Antiqua"/>
          <w:sz w:val="28"/>
          <w:szCs w:val="28"/>
        </w:rPr>
        <w:t>T</w:t>
      </w:r>
      <w:r w:rsidR="006A18B4" w:rsidRPr="00F95321">
        <w:rPr>
          <w:rFonts w:ascii="Book Antiqua" w:hAnsi="Book Antiqua"/>
          <w:sz w:val="28"/>
          <w:szCs w:val="28"/>
        </w:rPr>
        <w:t>rade and Technology Linkages</w:t>
      </w:r>
    </w:p>
    <w:sectPr w:rsidR="006A18B4" w:rsidRPr="00F95321" w:rsidSect="00822E5B">
      <w:pgSz w:w="11906" w:h="16838"/>
      <w:pgMar w:top="1361" w:right="1644" w:bottom="136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ED2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9C9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B3A"/>
    <w:multiLevelType w:val="multilevel"/>
    <w:tmpl w:val="87845C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4F7D"/>
    <w:multiLevelType w:val="hybridMultilevel"/>
    <w:tmpl w:val="46221DC0"/>
    <w:lvl w:ilvl="0" w:tplc="1C2295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A0578"/>
    <w:multiLevelType w:val="hybridMultilevel"/>
    <w:tmpl w:val="D9C01AFE"/>
    <w:lvl w:ilvl="0" w:tplc="13B09EFE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9AF"/>
    <w:multiLevelType w:val="hybridMultilevel"/>
    <w:tmpl w:val="BFA47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50138"/>
    <w:multiLevelType w:val="hybridMultilevel"/>
    <w:tmpl w:val="AC7CB284"/>
    <w:lvl w:ilvl="0" w:tplc="9F865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74CDF"/>
    <w:multiLevelType w:val="hybridMultilevel"/>
    <w:tmpl w:val="413640E0"/>
    <w:lvl w:ilvl="0" w:tplc="2362C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3E24"/>
    <w:multiLevelType w:val="hybridMultilevel"/>
    <w:tmpl w:val="5A106ECA"/>
    <w:lvl w:ilvl="0" w:tplc="A5485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F7"/>
    <w:rsid w:val="00005896"/>
    <w:rsid w:val="00075B0F"/>
    <w:rsid w:val="00232525"/>
    <w:rsid w:val="002C64AB"/>
    <w:rsid w:val="002C706F"/>
    <w:rsid w:val="002F772E"/>
    <w:rsid w:val="00312C93"/>
    <w:rsid w:val="00316A9F"/>
    <w:rsid w:val="00327BD3"/>
    <w:rsid w:val="00331D8A"/>
    <w:rsid w:val="0033747E"/>
    <w:rsid w:val="00351E69"/>
    <w:rsid w:val="00385B78"/>
    <w:rsid w:val="003B0172"/>
    <w:rsid w:val="003B0832"/>
    <w:rsid w:val="003B12B6"/>
    <w:rsid w:val="003E2303"/>
    <w:rsid w:val="00401553"/>
    <w:rsid w:val="004328F3"/>
    <w:rsid w:val="00482AC9"/>
    <w:rsid w:val="00482EBE"/>
    <w:rsid w:val="00490EBC"/>
    <w:rsid w:val="004E3743"/>
    <w:rsid w:val="004E5EE5"/>
    <w:rsid w:val="005821C6"/>
    <w:rsid w:val="00606381"/>
    <w:rsid w:val="00660996"/>
    <w:rsid w:val="00677AF1"/>
    <w:rsid w:val="006824B5"/>
    <w:rsid w:val="00691756"/>
    <w:rsid w:val="00694CCA"/>
    <w:rsid w:val="006A18B4"/>
    <w:rsid w:val="00774D5C"/>
    <w:rsid w:val="0077626F"/>
    <w:rsid w:val="007906F9"/>
    <w:rsid w:val="007F4D30"/>
    <w:rsid w:val="00836F28"/>
    <w:rsid w:val="00870232"/>
    <w:rsid w:val="008921CA"/>
    <w:rsid w:val="008D0201"/>
    <w:rsid w:val="0094608B"/>
    <w:rsid w:val="009F7AE3"/>
    <w:rsid w:val="00A6710D"/>
    <w:rsid w:val="00AB3FBE"/>
    <w:rsid w:val="00AB5BFC"/>
    <w:rsid w:val="00AE5804"/>
    <w:rsid w:val="00B2532D"/>
    <w:rsid w:val="00B63513"/>
    <w:rsid w:val="00BD1473"/>
    <w:rsid w:val="00C13EE0"/>
    <w:rsid w:val="00C31498"/>
    <w:rsid w:val="00C40055"/>
    <w:rsid w:val="00C40E3D"/>
    <w:rsid w:val="00C849B8"/>
    <w:rsid w:val="00CA420B"/>
    <w:rsid w:val="00CF4E5B"/>
    <w:rsid w:val="00D2179C"/>
    <w:rsid w:val="00D903D6"/>
    <w:rsid w:val="00DC2C35"/>
    <w:rsid w:val="00DD5A70"/>
    <w:rsid w:val="00EB2D0F"/>
    <w:rsid w:val="00EC7B0C"/>
    <w:rsid w:val="00EE1F69"/>
    <w:rsid w:val="00EE2C81"/>
    <w:rsid w:val="00EE7769"/>
    <w:rsid w:val="00EF2038"/>
    <w:rsid w:val="00F456F7"/>
    <w:rsid w:val="00F47342"/>
    <w:rsid w:val="00F53BB0"/>
    <w:rsid w:val="00F6076D"/>
    <w:rsid w:val="00F75551"/>
    <w:rsid w:val="00F83285"/>
    <w:rsid w:val="00F9196E"/>
    <w:rsid w:val="00F95321"/>
    <w:rsid w:val="00F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456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56F7"/>
    <w:pPr>
      <w:ind w:left="720"/>
      <w:contextualSpacing/>
    </w:pPr>
  </w:style>
  <w:style w:type="character" w:styleId="Hyperlink">
    <w:name w:val="Hyperlink"/>
    <w:basedOn w:val="DefaultParagraphFont"/>
    <w:rsid w:val="00F45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RIS-142</cp:lastModifiedBy>
  <cp:revision>29</cp:revision>
  <cp:lastPrinted>2017-11-20T06:02:00Z</cp:lastPrinted>
  <dcterms:created xsi:type="dcterms:W3CDTF">2015-11-30T09:38:00Z</dcterms:created>
  <dcterms:modified xsi:type="dcterms:W3CDTF">2017-11-20T07:18:00Z</dcterms:modified>
</cp:coreProperties>
</file>