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686C8" w14:textId="228845E6" w:rsidR="0029522A" w:rsidRDefault="00D717A5">
      <w:pPr>
        <w:spacing w:after="0" w:line="240" w:lineRule="auto"/>
        <w:rPr>
          <w:rFonts w:ascii="Cambria" w:eastAsia="Times New Roman" w:hAnsi="Cambria" w:cs="Arial"/>
          <w:sz w:val="24"/>
          <w:szCs w:val="24"/>
          <w:lang w:val="en-IN" w:eastAsia="en-IN"/>
        </w:rPr>
      </w:pPr>
      <w:r w:rsidRPr="000524FB">
        <w:rPr>
          <w:rFonts w:ascii="Cambria" w:eastAsia="Times New Roman" w:hAnsi="Cambria" w:cs="Arial"/>
          <w:color w:val="333333"/>
          <w:sz w:val="24"/>
          <w:szCs w:val="24"/>
          <w:shd w:val="clear" w:color="auto" w:fill="E9F7FB"/>
          <w:lang w:val="en-IN" w:eastAsia="en-IN"/>
        </w:rPr>
        <w:t> </w:t>
      </w:r>
    </w:p>
    <w:p w14:paraId="1F4D8A77" w14:textId="77777777" w:rsidR="00425CBF" w:rsidRPr="00814695" w:rsidRDefault="00425CBF" w:rsidP="00425CBF">
      <w:pPr>
        <w:ind w:left="720"/>
        <w:jc w:val="right"/>
        <w:rPr>
          <w:rFonts w:ascii="Cambria" w:hAnsi="Cambria" w:cs="Calibri"/>
          <w:b/>
          <w:bCs/>
          <w:sz w:val="24"/>
          <w:szCs w:val="24"/>
        </w:rPr>
      </w:pPr>
      <w:r w:rsidRPr="00814695">
        <w:rPr>
          <w:rFonts w:ascii="Cambria" w:eastAsia="Times New Roman" w:hAnsi="Cambria" w:cs="Arial"/>
          <w:sz w:val="24"/>
          <w:szCs w:val="24"/>
          <w:lang w:val="en-IN" w:eastAsia="en-IN"/>
        </w:rPr>
        <w:t>Annexure 3</w:t>
      </w:r>
    </w:p>
    <w:p w14:paraId="7CC5A89B" w14:textId="77777777" w:rsidR="00273E70" w:rsidRPr="00814695" w:rsidRDefault="00273E70" w:rsidP="00273E70">
      <w:pPr>
        <w:rPr>
          <w:rFonts w:ascii="Cambria" w:hAnsi="Cambria" w:cs="Calibri"/>
          <w:b/>
          <w:bCs/>
          <w:sz w:val="24"/>
          <w:szCs w:val="24"/>
        </w:rPr>
      </w:pPr>
      <w:r w:rsidRPr="00814695">
        <w:rPr>
          <w:rFonts w:ascii="Cambria" w:hAnsi="Cambria" w:cs="Calibri"/>
          <w:b/>
          <w:bCs/>
          <w:sz w:val="24"/>
          <w:szCs w:val="24"/>
        </w:rPr>
        <w:t>NATIONAL INSTITUTE OF TECHNICAL TEACHERS' TRAINING &amp; RESEARCH, BHOPAL</w:t>
      </w:r>
    </w:p>
    <w:p w14:paraId="45E2370C" w14:textId="77777777" w:rsidR="00273E70" w:rsidRPr="00814695" w:rsidRDefault="00273E70" w:rsidP="00273E70">
      <w:pPr>
        <w:spacing w:after="0"/>
        <w:jc w:val="center"/>
        <w:rPr>
          <w:rFonts w:ascii="Cambria" w:hAnsi="Cambria" w:cs="Calibri"/>
          <w:sz w:val="24"/>
          <w:szCs w:val="24"/>
        </w:rPr>
      </w:pPr>
      <w:r w:rsidRPr="00814695">
        <w:rPr>
          <w:rFonts w:ascii="Cambria" w:hAnsi="Cambria" w:cs="Calibri"/>
          <w:sz w:val="24"/>
          <w:szCs w:val="24"/>
        </w:rPr>
        <w:t xml:space="preserve">“Department of </w:t>
      </w:r>
      <w:r w:rsidR="008B6BB9" w:rsidRPr="00814695">
        <w:rPr>
          <w:rFonts w:ascii="Cambria" w:hAnsi="Cambria" w:cs="Calibri"/>
          <w:sz w:val="24"/>
          <w:szCs w:val="24"/>
        </w:rPr>
        <w:t>Education Research &amp; Management</w:t>
      </w:r>
      <w:r w:rsidRPr="00814695">
        <w:rPr>
          <w:rFonts w:ascii="Cambria" w:hAnsi="Cambria" w:cs="Calibri"/>
          <w:sz w:val="24"/>
          <w:szCs w:val="24"/>
        </w:rPr>
        <w:t>”</w:t>
      </w:r>
    </w:p>
    <w:p w14:paraId="1266A134" w14:textId="77777777" w:rsidR="00273E70" w:rsidRPr="00814695" w:rsidRDefault="00273E70" w:rsidP="00273E70">
      <w:pPr>
        <w:pStyle w:val="Heading2"/>
        <w:jc w:val="center"/>
        <w:rPr>
          <w:rFonts w:ascii="Cambria" w:hAnsi="Cambria" w:cs="Calibri"/>
          <w:b/>
          <w:bCs/>
          <w:szCs w:val="24"/>
        </w:rPr>
      </w:pPr>
    </w:p>
    <w:p w14:paraId="0642F334" w14:textId="77777777" w:rsidR="005D0C07" w:rsidRPr="00757FD7" w:rsidRDefault="00273E70" w:rsidP="00835CAF">
      <w:pPr>
        <w:pStyle w:val="ListParagraph"/>
        <w:numPr>
          <w:ilvl w:val="0"/>
          <w:numId w:val="30"/>
        </w:numPr>
        <w:rPr>
          <w:rFonts w:asciiTheme="minorHAnsi" w:hAnsiTheme="minorHAnsi" w:cstheme="minorHAnsi"/>
          <w:sz w:val="24"/>
          <w:szCs w:val="24"/>
        </w:rPr>
      </w:pPr>
      <w:r w:rsidRPr="00757FD7">
        <w:rPr>
          <w:rFonts w:ascii="Cambria" w:hAnsi="Cambria" w:cs="Calibri"/>
          <w:b/>
          <w:bCs/>
          <w:sz w:val="24"/>
          <w:szCs w:val="24"/>
        </w:rPr>
        <w:t xml:space="preserve">Course Name:  </w:t>
      </w:r>
      <w:r w:rsidR="005D0C07" w:rsidRPr="00757FD7">
        <w:rPr>
          <w:rFonts w:asciiTheme="minorHAnsi" w:hAnsiTheme="minorHAnsi" w:cstheme="minorHAnsi"/>
          <w:sz w:val="24"/>
          <w:szCs w:val="24"/>
        </w:rPr>
        <w:t xml:space="preserve">Women Empowerment: Issues, Challenges and Policy guidelines. </w:t>
      </w:r>
    </w:p>
    <w:p w14:paraId="5178C4EB" w14:textId="25D778CB" w:rsidR="00273E70" w:rsidRPr="00757FD7" w:rsidRDefault="00273E70" w:rsidP="00835CAF">
      <w:pPr>
        <w:pStyle w:val="ListParagraph"/>
        <w:numPr>
          <w:ilvl w:val="0"/>
          <w:numId w:val="30"/>
        </w:numPr>
        <w:spacing w:before="120" w:after="0" w:line="240" w:lineRule="auto"/>
        <w:rPr>
          <w:rFonts w:ascii="Cambria" w:hAnsi="Cambria" w:cs="Calibri"/>
          <w:b/>
          <w:sz w:val="24"/>
          <w:szCs w:val="24"/>
        </w:rPr>
      </w:pPr>
      <w:r w:rsidRPr="00757FD7">
        <w:rPr>
          <w:rFonts w:ascii="Cambria" w:hAnsi="Cambria" w:cs="Calibri"/>
          <w:b/>
          <w:bCs/>
          <w:sz w:val="24"/>
          <w:szCs w:val="24"/>
        </w:rPr>
        <w:t xml:space="preserve">Duration: </w:t>
      </w:r>
      <w:r w:rsidR="005A7B62" w:rsidRPr="00757FD7">
        <w:rPr>
          <w:rFonts w:ascii="Cambria" w:hAnsi="Cambria" w:cs="Calibri"/>
          <w:b/>
          <w:sz w:val="24"/>
          <w:szCs w:val="24"/>
        </w:rPr>
        <w:t>Two weeks</w:t>
      </w:r>
      <w:r w:rsidR="00757FD7">
        <w:rPr>
          <w:rFonts w:ascii="Cambria" w:hAnsi="Cambria" w:cs="Calibri"/>
          <w:b/>
          <w:sz w:val="24"/>
          <w:szCs w:val="24"/>
        </w:rPr>
        <w:t xml:space="preserve">: </w:t>
      </w:r>
      <w:r w:rsidR="00BE7547">
        <w:rPr>
          <w:rFonts w:asciiTheme="minorHAnsi" w:hAnsiTheme="minorHAnsi" w:cstheme="minorHAnsi"/>
          <w:sz w:val="24"/>
          <w:szCs w:val="24"/>
        </w:rPr>
        <w:t>30.11.2020 to11.12.2020</w:t>
      </w:r>
    </w:p>
    <w:p w14:paraId="21273999" w14:textId="77777777" w:rsidR="005A69CC" w:rsidRDefault="005A69CC" w:rsidP="005A69CC">
      <w:pPr>
        <w:pStyle w:val="ListParagraph"/>
        <w:spacing w:line="240" w:lineRule="auto"/>
        <w:rPr>
          <w:rFonts w:asciiTheme="minorHAnsi" w:hAnsiTheme="minorHAnsi" w:cstheme="minorHAnsi"/>
          <w:b/>
          <w:bCs/>
          <w:sz w:val="24"/>
          <w:szCs w:val="24"/>
        </w:rPr>
      </w:pPr>
    </w:p>
    <w:p w14:paraId="78D96E55" w14:textId="77777777" w:rsidR="005A69CC" w:rsidRDefault="00273E70" w:rsidP="005A69CC">
      <w:pPr>
        <w:pStyle w:val="ListParagraph"/>
        <w:spacing w:line="240" w:lineRule="auto"/>
        <w:rPr>
          <w:rFonts w:asciiTheme="minorHAnsi" w:hAnsiTheme="minorHAnsi" w:cstheme="minorHAnsi"/>
          <w:sz w:val="24"/>
          <w:szCs w:val="24"/>
        </w:rPr>
      </w:pPr>
      <w:r w:rsidRPr="005A69CC">
        <w:rPr>
          <w:rFonts w:asciiTheme="minorHAnsi" w:hAnsiTheme="minorHAnsi" w:cstheme="minorHAnsi"/>
          <w:b/>
          <w:bCs/>
          <w:sz w:val="24"/>
          <w:szCs w:val="24"/>
        </w:rPr>
        <w:t>Rationale</w:t>
      </w:r>
      <w:r w:rsidR="00EB01EC" w:rsidRPr="005A69CC">
        <w:rPr>
          <w:rFonts w:asciiTheme="minorHAnsi" w:hAnsiTheme="minorHAnsi" w:cstheme="minorHAnsi"/>
          <w:b/>
          <w:bCs/>
          <w:sz w:val="24"/>
          <w:szCs w:val="24"/>
        </w:rPr>
        <w:t xml:space="preserve">: </w:t>
      </w:r>
      <w:r w:rsidR="0009242B" w:rsidRPr="005A69CC">
        <w:rPr>
          <w:rFonts w:asciiTheme="minorHAnsi" w:hAnsiTheme="minorHAnsi" w:cstheme="minorHAnsi"/>
          <w:sz w:val="24"/>
          <w:szCs w:val="24"/>
        </w:rPr>
        <w:t xml:space="preserve">Today there are many young women who do not want to just stay at home and do the household tasks, but indeed want to pursue good career prospects. While women are increasingly represented in the work force, they still face challenges related to balancing their work life and home. Besides, most of the women face problems due to lack of confidence and poor communication skills. Usually in Indian culture it has been seen that working women undergoes exploitation in many ways due to unawareness of Laws related to Women Rights i.e. laws constituted for her safety and prestige. To excel in career women need to build their own internal and external capabilities, build relationships and watch for clues that will help her to grow in a savvy manner. The net effect is that there are fewer opportunities exist for women for career advancement and they have to make the most of the little opportunities available. Therefore with regard to the above mentioned issues this programme is targeted to </w:t>
      </w:r>
      <w:r w:rsidR="00F74A7F" w:rsidRPr="005A69CC">
        <w:rPr>
          <w:rFonts w:asciiTheme="minorHAnsi" w:hAnsiTheme="minorHAnsi" w:cstheme="minorHAnsi"/>
          <w:sz w:val="24"/>
          <w:szCs w:val="24"/>
        </w:rPr>
        <w:t xml:space="preserve">create awareness about the issues and challenges related to women empowerment. It will also help them </w:t>
      </w:r>
      <w:r w:rsidR="005A69CC" w:rsidRPr="005A69CC">
        <w:rPr>
          <w:rFonts w:asciiTheme="minorHAnsi" w:hAnsiTheme="minorHAnsi" w:cstheme="minorHAnsi"/>
          <w:sz w:val="24"/>
          <w:szCs w:val="24"/>
        </w:rPr>
        <w:t>to use the laws and policies for their own and other’s benefit.</w:t>
      </w:r>
    </w:p>
    <w:p w14:paraId="486AA538" w14:textId="77777777" w:rsidR="0009242B" w:rsidRPr="005A69CC" w:rsidRDefault="005A69CC" w:rsidP="005A69CC">
      <w:pPr>
        <w:pStyle w:val="ListParagraph"/>
        <w:spacing w:line="240" w:lineRule="auto"/>
        <w:rPr>
          <w:rFonts w:asciiTheme="minorHAnsi" w:hAnsiTheme="minorHAnsi" w:cstheme="minorHAnsi"/>
          <w:sz w:val="24"/>
          <w:szCs w:val="24"/>
        </w:rPr>
      </w:pPr>
      <w:r w:rsidRPr="005A69CC">
        <w:rPr>
          <w:rFonts w:asciiTheme="minorHAnsi" w:hAnsiTheme="minorHAnsi" w:cstheme="minorHAnsi"/>
          <w:sz w:val="24"/>
          <w:szCs w:val="24"/>
        </w:rPr>
        <w:t>Women</w:t>
      </w:r>
      <w:r>
        <w:rPr>
          <w:rFonts w:asciiTheme="minorHAnsi" w:hAnsiTheme="minorHAnsi" w:cstheme="minorHAnsi"/>
          <w:sz w:val="24"/>
          <w:szCs w:val="24"/>
        </w:rPr>
        <w:t>, as role models,</w:t>
      </w:r>
      <w:r w:rsidRPr="005A69CC">
        <w:rPr>
          <w:rFonts w:asciiTheme="minorHAnsi" w:hAnsiTheme="minorHAnsi" w:cstheme="minorHAnsi"/>
          <w:sz w:val="24"/>
          <w:szCs w:val="24"/>
        </w:rPr>
        <w:t xml:space="preserve"> ca</w:t>
      </w:r>
      <w:r>
        <w:rPr>
          <w:rFonts w:asciiTheme="minorHAnsi" w:hAnsiTheme="minorHAnsi" w:cstheme="minorHAnsi"/>
          <w:sz w:val="24"/>
          <w:szCs w:val="24"/>
        </w:rPr>
        <w:t>n</w:t>
      </w:r>
      <w:r w:rsidRPr="005A69CC">
        <w:rPr>
          <w:rFonts w:asciiTheme="minorHAnsi" w:hAnsiTheme="minorHAnsi" w:cstheme="minorHAnsi"/>
          <w:sz w:val="24"/>
          <w:szCs w:val="24"/>
        </w:rPr>
        <w:t xml:space="preserve"> play </w:t>
      </w:r>
      <w:r>
        <w:rPr>
          <w:rFonts w:asciiTheme="minorHAnsi" w:hAnsiTheme="minorHAnsi" w:cstheme="minorHAnsi"/>
          <w:sz w:val="24"/>
          <w:szCs w:val="24"/>
        </w:rPr>
        <w:t xml:space="preserve">a major role as environment leaders and motivate others to accept challenges for sustain the environment.  </w:t>
      </w:r>
      <w:r w:rsidR="0009242B" w:rsidRPr="005A69CC">
        <w:rPr>
          <w:rFonts w:asciiTheme="minorHAnsi" w:hAnsiTheme="minorHAnsi" w:cstheme="minorHAnsi"/>
          <w:sz w:val="24"/>
          <w:szCs w:val="24"/>
        </w:rPr>
        <w:t>Awareness about laws with respect to women will also place them an edge better in the professional arena and enhancement of their positive attitude towards the work culture. They would benefit and in turn enrich the society as a whole.</w:t>
      </w:r>
      <w:r w:rsidR="00B8128D" w:rsidRPr="005A69CC">
        <w:rPr>
          <w:rFonts w:asciiTheme="minorHAnsi" w:hAnsiTheme="minorHAnsi" w:cstheme="minorHAnsi"/>
          <w:sz w:val="24"/>
          <w:szCs w:val="24"/>
        </w:rPr>
        <w:t xml:space="preserve"> The exposure will be holistic and will apply various modes to </w:t>
      </w:r>
      <w:r w:rsidR="00AE6B21" w:rsidRPr="005A69CC">
        <w:rPr>
          <w:rFonts w:asciiTheme="minorHAnsi" w:hAnsiTheme="minorHAnsi" w:cstheme="minorHAnsi"/>
          <w:sz w:val="24"/>
          <w:szCs w:val="24"/>
        </w:rPr>
        <w:t>provide in-depth practical aspects of women empowerment</w:t>
      </w:r>
      <w:r>
        <w:rPr>
          <w:rFonts w:asciiTheme="minorHAnsi" w:hAnsiTheme="minorHAnsi" w:cstheme="minorHAnsi"/>
        </w:rPr>
        <w:t xml:space="preserve">: The </w:t>
      </w:r>
      <w:r w:rsidRPr="00F602B9">
        <w:rPr>
          <w:rFonts w:asciiTheme="minorHAnsi" w:hAnsiTheme="minorHAnsi" w:cstheme="minorHAnsi"/>
          <w:sz w:val="24"/>
        </w:rPr>
        <w:t xml:space="preserve">issues, challenges and policy guidelines. </w:t>
      </w:r>
    </w:p>
    <w:p w14:paraId="3E513660" w14:textId="77777777" w:rsidR="00FC6B5A" w:rsidRPr="00757FD7" w:rsidRDefault="00273E70" w:rsidP="00835CAF">
      <w:pPr>
        <w:pStyle w:val="ListParagraph"/>
        <w:numPr>
          <w:ilvl w:val="0"/>
          <w:numId w:val="30"/>
        </w:numPr>
        <w:spacing w:after="0" w:line="240" w:lineRule="atLeast"/>
        <w:jc w:val="both"/>
        <w:rPr>
          <w:rFonts w:asciiTheme="minorHAnsi" w:hAnsiTheme="minorHAnsi" w:cstheme="minorHAnsi"/>
          <w:b/>
          <w:bCs/>
          <w:sz w:val="24"/>
          <w:szCs w:val="24"/>
        </w:rPr>
      </w:pPr>
      <w:r w:rsidRPr="00757FD7">
        <w:rPr>
          <w:rFonts w:asciiTheme="minorHAnsi" w:hAnsiTheme="minorHAnsi" w:cstheme="minorHAnsi"/>
          <w:b/>
          <w:bCs/>
          <w:sz w:val="24"/>
          <w:szCs w:val="24"/>
        </w:rPr>
        <w:t>Objectives</w:t>
      </w:r>
      <w:r w:rsidR="00562AEF" w:rsidRPr="00757FD7">
        <w:rPr>
          <w:rFonts w:asciiTheme="minorHAnsi" w:hAnsiTheme="minorHAnsi" w:cstheme="minorHAnsi"/>
          <w:b/>
          <w:bCs/>
          <w:sz w:val="24"/>
          <w:szCs w:val="24"/>
        </w:rPr>
        <w:t xml:space="preserve"> of the Program</w:t>
      </w:r>
      <w:r w:rsidR="00F549AB" w:rsidRPr="00757FD7">
        <w:rPr>
          <w:rFonts w:asciiTheme="minorHAnsi" w:hAnsiTheme="minorHAnsi" w:cstheme="minorHAnsi"/>
          <w:b/>
          <w:bCs/>
          <w:sz w:val="24"/>
          <w:szCs w:val="24"/>
        </w:rPr>
        <w:t>:</w:t>
      </w:r>
      <w:r w:rsidR="00FC6B5A" w:rsidRPr="00757FD7">
        <w:rPr>
          <w:rFonts w:asciiTheme="minorHAnsi" w:hAnsiTheme="minorHAnsi" w:cstheme="minorHAnsi"/>
          <w:b/>
          <w:bCs/>
          <w:sz w:val="24"/>
          <w:szCs w:val="24"/>
        </w:rPr>
        <w:t xml:space="preserve"> </w:t>
      </w:r>
    </w:p>
    <w:p w14:paraId="4C9FE355" w14:textId="2E062547" w:rsidR="00FC6B5A" w:rsidRPr="000001A3" w:rsidRDefault="00757FD7" w:rsidP="00FC6B5A">
      <w:pPr>
        <w:pStyle w:val="BodyText"/>
        <w:spacing w:line="240" w:lineRule="atLeast"/>
        <w:rPr>
          <w:rFonts w:asciiTheme="minorHAnsi" w:hAnsiTheme="minorHAnsi" w:cstheme="minorHAnsi"/>
          <w:szCs w:val="24"/>
        </w:rPr>
      </w:pPr>
      <w:r>
        <w:rPr>
          <w:rFonts w:asciiTheme="minorHAnsi" w:hAnsiTheme="minorHAnsi" w:cstheme="minorHAnsi"/>
          <w:szCs w:val="24"/>
        </w:rPr>
        <w:tab/>
      </w:r>
      <w:r w:rsidR="00F602B9">
        <w:rPr>
          <w:rFonts w:asciiTheme="minorHAnsi" w:hAnsiTheme="minorHAnsi" w:cstheme="minorHAnsi"/>
          <w:szCs w:val="24"/>
        </w:rPr>
        <w:t xml:space="preserve">At the end </w:t>
      </w:r>
      <w:proofErr w:type="gramStart"/>
      <w:r w:rsidR="00F602B9">
        <w:rPr>
          <w:rFonts w:asciiTheme="minorHAnsi" w:hAnsiTheme="minorHAnsi" w:cstheme="minorHAnsi"/>
          <w:szCs w:val="24"/>
        </w:rPr>
        <w:t xml:space="preserve">of </w:t>
      </w:r>
      <w:r w:rsidR="00FC6B5A" w:rsidRPr="000001A3">
        <w:rPr>
          <w:rFonts w:asciiTheme="minorHAnsi" w:hAnsiTheme="minorHAnsi" w:cstheme="minorHAnsi"/>
          <w:szCs w:val="24"/>
        </w:rPr>
        <w:t xml:space="preserve"> training</w:t>
      </w:r>
      <w:proofErr w:type="gramEnd"/>
      <w:r w:rsidR="00FC6B5A" w:rsidRPr="000001A3">
        <w:rPr>
          <w:rFonts w:asciiTheme="minorHAnsi" w:hAnsiTheme="minorHAnsi" w:cstheme="minorHAnsi"/>
          <w:szCs w:val="24"/>
        </w:rPr>
        <w:t xml:space="preserve"> programme the participants will be able to:</w:t>
      </w:r>
    </w:p>
    <w:p w14:paraId="2CE10148" w14:textId="77777777" w:rsidR="000001A3" w:rsidRPr="005A69CC" w:rsidRDefault="000001A3" w:rsidP="00835CAF">
      <w:pPr>
        <w:pStyle w:val="ListParagraph"/>
        <w:numPr>
          <w:ilvl w:val="0"/>
          <w:numId w:val="29"/>
        </w:numPr>
        <w:spacing w:line="240" w:lineRule="auto"/>
        <w:rPr>
          <w:rFonts w:cstheme="minorHAnsi"/>
          <w:sz w:val="24"/>
          <w:szCs w:val="24"/>
        </w:rPr>
      </w:pPr>
      <w:r w:rsidRPr="005A69CC">
        <w:rPr>
          <w:rFonts w:asciiTheme="minorHAnsi" w:hAnsiTheme="minorHAnsi" w:cstheme="minorHAnsi"/>
          <w:sz w:val="24"/>
          <w:szCs w:val="24"/>
        </w:rPr>
        <w:t>Prom</w:t>
      </w:r>
      <w:bookmarkStart w:id="0" w:name="_GoBack"/>
      <w:bookmarkEnd w:id="0"/>
      <w:r w:rsidRPr="005A69CC">
        <w:rPr>
          <w:rFonts w:asciiTheme="minorHAnsi" w:hAnsiTheme="minorHAnsi" w:cstheme="minorHAnsi"/>
          <w:sz w:val="24"/>
          <w:szCs w:val="24"/>
        </w:rPr>
        <w:t xml:space="preserve">ote access </w:t>
      </w:r>
      <w:r w:rsidRPr="005A69CC">
        <w:rPr>
          <w:rFonts w:cstheme="minorHAnsi"/>
          <w:sz w:val="24"/>
          <w:szCs w:val="24"/>
        </w:rPr>
        <w:t>to laws, policy guidelines and other resources available</w:t>
      </w:r>
    </w:p>
    <w:p w14:paraId="4EFAF2FC" w14:textId="403CFE43" w:rsidR="000001A3" w:rsidRPr="00F602B9" w:rsidRDefault="000001A3" w:rsidP="00835CAF">
      <w:pPr>
        <w:pStyle w:val="ListParagraph"/>
        <w:numPr>
          <w:ilvl w:val="0"/>
          <w:numId w:val="29"/>
        </w:numPr>
        <w:spacing w:line="240" w:lineRule="auto"/>
        <w:rPr>
          <w:rFonts w:cstheme="minorHAnsi"/>
          <w:color w:val="000000" w:themeColor="text1"/>
          <w:sz w:val="24"/>
          <w:szCs w:val="24"/>
        </w:rPr>
      </w:pPr>
      <w:r w:rsidRPr="00F602B9">
        <w:rPr>
          <w:rFonts w:cstheme="minorHAnsi"/>
          <w:color w:val="000000" w:themeColor="text1"/>
          <w:sz w:val="24"/>
          <w:szCs w:val="24"/>
        </w:rPr>
        <w:t>Support development of addi</w:t>
      </w:r>
      <w:r w:rsidR="00F602B9" w:rsidRPr="00F602B9">
        <w:rPr>
          <w:rFonts w:cstheme="minorHAnsi"/>
          <w:color w:val="000000" w:themeColor="text1"/>
          <w:sz w:val="24"/>
          <w:szCs w:val="24"/>
        </w:rPr>
        <w:t>tional resources to empower women</w:t>
      </w:r>
      <w:r w:rsidRPr="00F602B9">
        <w:rPr>
          <w:rFonts w:cstheme="minorHAnsi"/>
          <w:color w:val="000000" w:themeColor="text1"/>
          <w:sz w:val="24"/>
          <w:szCs w:val="24"/>
        </w:rPr>
        <w:t>.</w:t>
      </w:r>
    </w:p>
    <w:p w14:paraId="0C48807F" w14:textId="77777777" w:rsidR="000001A3" w:rsidRPr="00BE7547" w:rsidRDefault="000001A3" w:rsidP="00835CAF">
      <w:pPr>
        <w:pStyle w:val="ListParagraph"/>
        <w:numPr>
          <w:ilvl w:val="0"/>
          <w:numId w:val="29"/>
        </w:numPr>
        <w:spacing w:line="240" w:lineRule="auto"/>
        <w:rPr>
          <w:rFonts w:cstheme="minorHAnsi"/>
          <w:color w:val="FF0000"/>
          <w:sz w:val="24"/>
          <w:szCs w:val="24"/>
        </w:rPr>
      </w:pPr>
      <w:r w:rsidRPr="00F602B9">
        <w:rPr>
          <w:rFonts w:cstheme="minorHAnsi"/>
          <w:color w:val="000000" w:themeColor="text1"/>
          <w:sz w:val="24"/>
          <w:szCs w:val="24"/>
        </w:rPr>
        <w:t>Motivate others to follow eco friendly practices for environment sustainability</w:t>
      </w:r>
      <w:r w:rsidRPr="00BE7547">
        <w:rPr>
          <w:rFonts w:cstheme="minorHAnsi"/>
          <w:color w:val="FF0000"/>
          <w:sz w:val="24"/>
          <w:szCs w:val="24"/>
        </w:rPr>
        <w:t>.</w:t>
      </w:r>
    </w:p>
    <w:p w14:paraId="54763E89" w14:textId="77777777" w:rsidR="000001A3" w:rsidRPr="005A69CC" w:rsidRDefault="000001A3" w:rsidP="00835CAF">
      <w:pPr>
        <w:pStyle w:val="ListParagraph"/>
        <w:numPr>
          <w:ilvl w:val="0"/>
          <w:numId w:val="29"/>
        </w:numPr>
        <w:spacing w:line="240" w:lineRule="auto"/>
        <w:rPr>
          <w:rFonts w:cstheme="minorHAnsi"/>
          <w:sz w:val="24"/>
          <w:szCs w:val="24"/>
        </w:rPr>
      </w:pPr>
      <w:r w:rsidRPr="005A69CC">
        <w:rPr>
          <w:rFonts w:cstheme="minorHAnsi"/>
          <w:sz w:val="24"/>
          <w:szCs w:val="24"/>
        </w:rPr>
        <w:t>Guide fellow women employees to progress in their career</w:t>
      </w:r>
    </w:p>
    <w:p w14:paraId="5749E2AA" w14:textId="77777777" w:rsidR="000001A3" w:rsidRPr="005A69CC" w:rsidRDefault="000001A3" w:rsidP="00835CAF">
      <w:pPr>
        <w:pStyle w:val="ListParagraph"/>
        <w:numPr>
          <w:ilvl w:val="0"/>
          <w:numId w:val="29"/>
        </w:numPr>
        <w:spacing w:line="240" w:lineRule="auto"/>
        <w:rPr>
          <w:rFonts w:asciiTheme="minorHAnsi" w:hAnsiTheme="minorHAnsi" w:cstheme="minorHAnsi"/>
          <w:sz w:val="24"/>
          <w:szCs w:val="24"/>
        </w:rPr>
      </w:pPr>
      <w:r w:rsidRPr="005A69CC">
        <w:rPr>
          <w:rFonts w:cstheme="minorHAnsi"/>
          <w:sz w:val="24"/>
          <w:szCs w:val="24"/>
        </w:rPr>
        <w:t>Exhibit positivity in though</w:t>
      </w:r>
      <w:r w:rsidR="00F74A7F" w:rsidRPr="005A69CC">
        <w:rPr>
          <w:rFonts w:cstheme="minorHAnsi"/>
          <w:sz w:val="24"/>
          <w:szCs w:val="24"/>
        </w:rPr>
        <w:t>ts</w:t>
      </w:r>
      <w:r w:rsidRPr="005A69CC">
        <w:rPr>
          <w:rFonts w:cstheme="minorHAnsi"/>
          <w:sz w:val="24"/>
          <w:szCs w:val="24"/>
        </w:rPr>
        <w:t xml:space="preserve"> and behavior.  </w:t>
      </w:r>
    </w:p>
    <w:p w14:paraId="488965E1" w14:textId="77777777" w:rsidR="00FC6B5A" w:rsidRPr="00D32F3F" w:rsidRDefault="00FC6B5A" w:rsidP="00FC6B5A">
      <w:pPr>
        <w:spacing w:after="0" w:line="240" w:lineRule="atLeast"/>
        <w:rPr>
          <w:rFonts w:ascii="Calisto MT" w:hAnsi="Calisto MT"/>
          <w:b/>
          <w:bCs/>
          <w:sz w:val="24"/>
          <w:szCs w:val="24"/>
        </w:rPr>
      </w:pPr>
    </w:p>
    <w:p w14:paraId="5A164593" w14:textId="77777777" w:rsidR="00FC6B5A" w:rsidRPr="00757FD7" w:rsidRDefault="00273E70" w:rsidP="00835CAF">
      <w:pPr>
        <w:pStyle w:val="ListParagraph"/>
        <w:numPr>
          <w:ilvl w:val="0"/>
          <w:numId w:val="30"/>
        </w:numPr>
        <w:spacing w:after="0" w:line="240" w:lineRule="atLeast"/>
        <w:jc w:val="both"/>
        <w:rPr>
          <w:rFonts w:ascii="Calisto MT" w:hAnsi="Calisto MT"/>
          <w:b/>
          <w:bCs/>
          <w:sz w:val="24"/>
          <w:szCs w:val="24"/>
        </w:rPr>
      </w:pPr>
      <w:r w:rsidRPr="00757FD7">
        <w:rPr>
          <w:rFonts w:ascii="Cambria" w:hAnsi="Cambria" w:cs="Calibri"/>
          <w:b/>
          <w:bCs/>
          <w:sz w:val="24"/>
          <w:szCs w:val="24"/>
        </w:rPr>
        <w:t xml:space="preserve">Major Outcomes Expected </w:t>
      </w:r>
      <w:r w:rsidR="00FC6B5A" w:rsidRPr="00757FD7">
        <w:rPr>
          <w:rFonts w:ascii="Calisto MT" w:hAnsi="Calisto MT"/>
          <w:b/>
          <w:bCs/>
          <w:sz w:val="24"/>
          <w:szCs w:val="24"/>
        </w:rPr>
        <w:t>Major Outcomes Expected</w:t>
      </w:r>
    </w:p>
    <w:p w14:paraId="2377F444" w14:textId="77777777" w:rsidR="00FC6B5A" w:rsidRPr="00F74A7F" w:rsidRDefault="00FC6B5A" w:rsidP="00F74A7F">
      <w:pPr>
        <w:pStyle w:val="ListParagraph"/>
        <w:numPr>
          <w:ilvl w:val="0"/>
          <w:numId w:val="5"/>
        </w:numPr>
        <w:spacing w:after="0" w:line="240" w:lineRule="atLeast"/>
        <w:ind w:left="720" w:firstLine="360"/>
        <w:rPr>
          <w:rFonts w:asciiTheme="minorHAnsi" w:hAnsiTheme="minorHAnsi" w:cstheme="minorHAnsi"/>
          <w:bCs/>
          <w:sz w:val="24"/>
          <w:szCs w:val="24"/>
        </w:rPr>
      </w:pPr>
      <w:r w:rsidRPr="00F74A7F">
        <w:rPr>
          <w:rFonts w:asciiTheme="minorHAnsi" w:hAnsiTheme="minorHAnsi" w:cstheme="minorHAnsi"/>
          <w:bCs/>
          <w:sz w:val="24"/>
          <w:szCs w:val="24"/>
        </w:rPr>
        <w:t xml:space="preserve">Conceptual clarity </w:t>
      </w:r>
      <w:r w:rsidR="00F74A7F" w:rsidRPr="00F74A7F">
        <w:rPr>
          <w:rFonts w:asciiTheme="minorHAnsi" w:hAnsiTheme="minorHAnsi" w:cstheme="minorHAnsi"/>
          <w:sz w:val="24"/>
          <w:szCs w:val="24"/>
        </w:rPr>
        <w:t xml:space="preserve">laws and policy guidelines related to </w:t>
      </w:r>
      <w:r w:rsidRPr="00F74A7F">
        <w:rPr>
          <w:rFonts w:asciiTheme="minorHAnsi" w:hAnsiTheme="minorHAnsi" w:cstheme="minorHAnsi"/>
          <w:bCs/>
          <w:sz w:val="24"/>
          <w:szCs w:val="24"/>
        </w:rPr>
        <w:t>Empowerment</w:t>
      </w:r>
    </w:p>
    <w:p w14:paraId="4BE2A2B4" w14:textId="77777777" w:rsidR="00FC6B5A" w:rsidRPr="00F74A7F" w:rsidRDefault="00FC6B5A" w:rsidP="00835CAF">
      <w:pPr>
        <w:pStyle w:val="ListParagraph"/>
        <w:numPr>
          <w:ilvl w:val="0"/>
          <w:numId w:val="5"/>
        </w:numPr>
        <w:spacing w:after="0" w:line="240" w:lineRule="atLeast"/>
        <w:ind w:left="720" w:firstLine="360"/>
        <w:jc w:val="both"/>
        <w:rPr>
          <w:rFonts w:asciiTheme="minorHAnsi" w:hAnsiTheme="minorHAnsi" w:cstheme="minorHAnsi"/>
          <w:bCs/>
          <w:sz w:val="24"/>
          <w:szCs w:val="24"/>
        </w:rPr>
      </w:pPr>
      <w:r w:rsidRPr="00F74A7F">
        <w:rPr>
          <w:rFonts w:asciiTheme="minorHAnsi" w:hAnsiTheme="minorHAnsi" w:cstheme="minorHAnsi"/>
          <w:bCs/>
          <w:sz w:val="24"/>
          <w:szCs w:val="24"/>
        </w:rPr>
        <w:t>Awareness about women empowerment issues and laws</w:t>
      </w:r>
    </w:p>
    <w:p w14:paraId="5088B09A" w14:textId="77777777" w:rsidR="00F74A7F" w:rsidRPr="00F74A7F" w:rsidRDefault="00F74A7F" w:rsidP="00F74A7F">
      <w:pPr>
        <w:pStyle w:val="ListParagraph"/>
        <w:numPr>
          <w:ilvl w:val="0"/>
          <w:numId w:val="5"/>
        </w:numPr>
        <w:spacing w:after="0" w:line="240" w:lineRule="atLeast"/>
        <w:jc w:val="both"/>
        <w:rPr>
          <w:rFonts w:asciiTheme="minorHAnsi" w:hAnsiTheme="minorHAnsi" w:cstheme="minorHAnsi"/>
          <w:sz w:val="24"/>
          <w:szCs w:val="24"/>
        </w:rPr>
      </w:pPr>
      <w:r w:rsidRPr="00F74A7F">
        <w:rPr>
          <w:rFonts w:asciiTheme="minorHAnsi" w:hAnsiTheme="minorHAnsi" w:cstheme="minorHAnsi"/>
          <w:sz w:val="24"/>
          <w:szCs w:val="24"/>
        </w:rPr>
        <w:lastRenderedPageBreak/>
        <w:t>Empowerment through communication</w:t>
      </w:r>
    </w:p>
    <w:p w14:paraId="26EBDC4A" w14:textId="77777777" w:rsidR="00FC6B5A" w:rsidRDefault="00FC6B5A" w:rsidP="00835CAF">
      <w:pPr>
        <w:pStyle w:val="ListParagraph"/>
        <w:numPr>
          <w:ilvl w:val="0"/>
          <w:numId w:val="3"/>
        </w:numPr>
        <w:spacing w:after="0" w:line="240" w:lineRule="atLeast"/>
        <w:ind w:left="720" w:firstLine="360"/>
        <w:jc w:val="both"/>
        <w:rPr>
          <w:rFonts w:ascii="Calisto MT" w:hAnsi="Calisto MT" w:cs="Arial"/>
        </w:rPr>
      </w:pPr>
      <w:r w:rsidRPr="00F74A7F">
        <w:rPr>
          <w:rFonts w:asciiTheme="minorHAnsi" w:hAnsiTheme="minorHAnsi" w:cstheme="minorHAnsi"/>
          <w:sz w:val="24"/>
          <w:szCs w:val="24"/>
        </w:rPr>
        <w:t>Development of positive attitude</w:t>
      </w:r>
      <w:r w:rsidRPr="00D32F3F">
        <w:rPr>
          <w:rFonts w:ascii="Calisto MT" w:hAnsi="Calisto MT" w:cs="Arial"/>
        </w:rPr>
        <w:t>.</w:t>
      </w:r>
    </w:p>
    <w:p w14:paraId="416EBC47" w14:textId="77777777" w:rsidR="00F74A7F" w:rsidRPr="00F74A7F" w:rsidRDefault="00F74A7F" w:rsidP="00F74A7F">
      <w:pPr>
        <w:pStyle w:val="ListParagraph"/>
        <w:numPr>
          <w:ilvl w:val="0"/>
          <w:numId w:val="3"/>
        </w:numPr>
        <w:spacing w:after="0" w:line="240" w:lineRule="atLeast"/>
        <w:ind w:left="720" w:firstLine="360"/>
        <w:jc w:val="both"/>
        <w:rPr>
          <w:rFonts w:ascii="Calisto MT" w:hAnsi="Calisto MT" w:cs="Arial"/>
        </w:rPr>
      </w:pPr>
      <w:r w:rsidRPr="00F74A7F">
        <w:rPr>
          <w:rFonts w:cstheme="minorHAnsi"/>
          <w:sz w:val="24"/>
          <w:szCs w:val="24"/>
        </w:rPr>
        <w:t xml:space="preserve">Support women employees in their career growth. </w:t>
      </w:r>
    </w:p>
    <w:p w14:paraId="5039CEE0" w14:textId="77777777" w:rsidR="00FC6B5A" w:rsidRPr="00D32F3F" w:rsidRDefault="00FC6B5A" w:rsidP="00FC6B5A">
      <w:pPr>
        <w:pStyle w:val="ListParagraph"/>
        <w:spacing w:line="240" w:lineRule="atLeast"/>
        <w:rPr>
          <w:rFonts w:ascii="Calisto MT" w:hAnsi="Calisto MT" w:cs="Arial"/>
        </w:rPr>
      </w:pPr>
    </w:p>
    <w:p w14:paraId="54C25478" w14:textId="77777777" w:rsidR="00FC6B5A" w:rsidRPr="00757FD7" w:rsidRDefault="00FC6B5A" w:rsidP="00835CAF">
      <w:pPr>
        <w:pStyle w:val="ListParagraph"/>
        <w:numPr>
          <w:ilvl w:val="0"/>
          <w:numId w:val="30"/>
        </w:numPr>
        <w:spacing w:after="0" w:line="240" w:lineRule="atLeast"/>
        <w:jc w:val="both"/>
        <w:rPr>
          <w:rFonts w:ascii="Calisto MT" w:hAnsi="Calisto MT"/>
          <w:b/>
          <w:bCs/>
          <w:sz w:val="24"/>
          <w:szCs w:val="24"/>
        </w:rPr>
      </w:pPr>
      <w:r w:rsidRPr="00757FD7">
        <w:rPr>
          <w:rFonts w:ascii="Calisto MT" w:hAnsi="Calisto MT"/>
          <w:b/>
          <w:bCs/>
          <w:sz w:val="24"/>
          <w:szCs w:val="24"/>
        </w:rPr>
        <w:t xml:space="preserve"> Instructional Strategy</w:t>
      </w:r>
    </w:p>
    <w:p w14:paraId="3E2F6B6A" w14:textId="77777777" w:rsidR="00FC6B5A" w:rsidRPr="00D32F3F" w:rsidRDefault="00FC6B5A" w:rsidP="00835CAF">
      <w:pPr>
        <w:pStyle w:val="ListParagraph"/>
        <w:numPr>
          <w:ilvl w:val="1"/>
          <w:numId w:val="4"/>
        </w:numPr>
        <w:spacing w:after="0" w:line="240" w:lineRule="atLeast"/>
        <w:jc w:val="both"/>
        <w:rPr>
          <w:rFonts w:ascii="Calisto MT" w:hAnsi="Calisto MT" w:cs="Arial"/>
        </w:rPr>
      </w:pPr>
      <w:r w:rsidRPr="00D32F3F">
        <w:rPr>
          <w:rFonts w:ascii="Calisto MT" w:hAnsi="Calisto MT" w:cs="Arial"/>
        </w:rPr>
        <w:t>Case Studies</w:t>
      </w:r>
    </w:p>
    <w:p w14:paraId="3C38A9F5" w14:textId="77777777" w:rsidR="00FC6B5A" w:rsidRPr="00D32F3F" w:rsidRDefault="00FC6B5A" w:rsidP="00835CAF">
      <w:pPr>
        <w:pStyle w:val="ListParagraph"/>
        <w:numPr>
          <w:ilvl w:val="1"/>
          <w:numId w:val="4"/>
        </w:numPr>
        <w:spacing w:after="0" w:line="240" w:lineRule="atLeast"/>
        <w:jc w:val="both"/>
        <w:rPr>
          <w:rFonts w:ascii="Calisto MT" w:hAnsi="Calisto MT" w:cs="Arial"/>
        </w:rPr>
      </w:pPr>
      <w:r w:rsidRPr="00D32F3F">
        <w:rPr>
          <w:rFonts w:ascii="Calisto MT" w:hAnsi="Calisto MT" w:cs="Arial"/>
        </w:rPr>
        <w:t>Simulation</w:t>
      </w:r>
    </w:p>
    <w:p w14:paraId="64DCFDC9" w14:textId="77777777" w:rsidR="00FC6B5A" w:rsidRDefault="00FC6B5A" w:rsidP="00835CAF">
      <w:pPr>
        <w:pStyle w:val="ListParagraph"/>
        <w:numPr>
          <w:ilvl w:val="1"/>
          <w:numId w:val="4"/>
        </w:numPr>
        <w:spacing w:after="0" w:line="240" w:lineRule="atLeast"/>
        <w:rPr>
          <w:rFonts w:ascii="Calisto MT" w:hAnsi="Calisto MT" w:cs="Arial"/>
        </w:rPr>
      </w:pPr>
      <w:r w:rsidRPr="00D32F3F">
        <w:rPr>
          <w:rFonts w:ascii="Calisto MT" w:hAnsi="Calisto MT" w:cs="Arial"/>
        </w:rPr>
        <w:t>Group discussion</w:t>
      </w:r>
    </w:p>
    <w:p w14:paraId="0D00E36F" w14:textId="77777777" w:rsidR="00757FD7" w:rsidRDefault="00757FD7" w:rsidP="00835CAF">
      <w:pPr>
        <w:pStyle w:val="ListParagraph"/>
        <w:numPr>
          <w:ilvl w:val="1"/>
          <w:numId w:val="4"/>
        </w:numPr>
        <w:spacing w:after="0" w:line="240" w:lineRule="atLeast"/>
        <w:rPr>
          <w:rFonts w:ascii="Calisto MT" w:hAnsi="Calisto MT" w:cs="Arial"/>
        </w:rPr>
      </w:pPr>
      <w:r>
        <w:rPr>
          <w:rFonts w:ascii="Calisto MT" w:hAnsi="Calisto MT" w:cs="Arial"/>
        </w:rPr>
        <w:t>Educational tours and Visits</w:t>
      </w:r>
    </w:p>
    <w:p w14:paraId="7621E3E0" w14:textId="77777777" w:rsidR="00FC6B5A" w:rsidRDefault="00FC6B5A" w:rsidP="00835CAF">
      <w:pPr>
        <w:pStyle w:val="ListParagraph"/>
        <w:numPr>
          <w:ilvl w:val="1"/>
          <w:numId w:val="4"/>
        </w:numPr>
        <w:spacing w:after="0" w:line="240" w:lineRule="atLeast"/>
        <w:rPr>
          <w:rFonts w:ascii="Calisto MT" w:hAnsi="Calisto MT" w:cs="Arial"/>
        </w:rPr>
      </w:pPr>
      <w:r>
        <w:rPr>
          <w:rFonts w:ascii="Calisto MT" w:hAnsi="Calisto MT" w:cs="Arial"/>
        </w:rPr>
        <w:t>Role Play</w:t>
      </w:r>
    </w:p>
    <w:p w14:paraId="0D2FFE51" w14:textId="77777777" w:rsidR="00B8128D" w:rsidRDefault="00B8128D" w:rsidP="00835CAF">
      <w:pPr>
        <w:pStyle w:val="ListParagraph"/>
        <w:numPr>
          <w:ilvl w:val="1"/>
          <w:numId w:val="4"/>
        </w:numPr>
        <w:spacing w:after="0" w:line="240" w:lineRule="atLeast"/>
        <w:rPr>
          <w:rFonts w:ascii="Calisto MT" w:hAnsi="Calisto MT" w:cs="Arial"/>
        </w:rPr>
      </w:pPr>
      <w:r>
        <w:rPr>
          <w:rFonts w:ascii="Calisto MT" w:hAnsi="Calisto MT" w:cs="Arial"/>
        </w:rPr>
        <w:t xml:space="preserve">Exposure through excursion  </w:t>
      </w:r>
    </w:p>
    <w:p w14:paraId="053C194F" w14:textId="77777777" w:rsidR="00FC6B5A" w:rsidRPr="00B8128D" w:rsidRDefault="00FC6B5A" w:rsidP="00B8128D">
      <w:pPr>
        <w:spacing w:after="0" w:line="240" w:lineRule="atLeast"/>
        <w:ind w:left="1080"/>
        <w:rPr>
          <w:rFonts w:ascii="Calisto MT" w:hAnsi="Calisto MT" w:cs="Arial"/>
        </w:rPr>
      </w:pPr>
    </w:p>
    <w:p w14:paraId="6DA3A1CC" w14:textId="77777777" w:rsidR="00273E70" w:rsidRPr="00757FD7" w:rsidRDefault="00273E70" w:rsidP="00835CAF">
      <w:pPr>
        <w:pStyle w:val="ListParagraph"/>
        <w:numPr>
          <w:ilvl w:val="0"/>
          <w:numId w:val="30"/>
        </w:numPr>
        <w:spacing w:after="0" w:line="240" w:lineRule="atLeast"/>
        <w:rPr>
          <w:rFonts w:ascii="Calisto MT" w:hAnsi="Calisto MT" w:cs="Arial"/>
        </w:rPr>
      </w:pPr>
      <w:r w:rsidRPr="00757FD7">
        <w:rPr>
          <w:rFonts w:ascii="Cambria" w:hAnsi="Cambria" w:cs="Calibri"/>
          <w:b/>
          <w:bCs/>
          <w:sz w:val="24"/>
          <w:szCs w:val="24"/>
        </w:rPr>
        <w:t>Assessment Scheme</w:t>
      </w:r>
      <w:r w:rsidR="00FC6B5A" w:rsidRPr="00757FD7">
        <w:rPr>
          <w:rFonts w:ascii="Cambria" w:hAnsi="Cambria" w:cs="Calibri"/>
          <w:b/>
          <w:bCs/>
          <w:sz w:val="24"/>
          <w:szCs w:val="24"/>
        </w:rPr>
        <w:t xml:space="preserve">  Pre –Test /Post- Test</w:t>
      </w:r>
    </w:p>
    <w:p w14:paraId="3C2DF3EE" w14:textId="77777777" w:rsidR="005A69CC" w:rsidRDefault="005A69CC" w:rsidP="006479F0">
      <w:pPr>
        <w:jc w:val="center"/>
        <w:rPr>
          <w:b/>
          <w:sz w:val="24"/>
          <w:szCs w:val="24"/>
          <w:u w:val="single"/>
        </w:rPr>
      </w:pPr>
    </w:p>
    <w:p w14:paraId="49F3B785" w14:textId="77777777" w:rsidR="007728F9" w:rsidRPr="001026E1" w:rsidRDefault="007728F9" w:rsidP="007728F9">
      <w:pPr>
        <w:spacing w:after="0" w:line="240" w:lineRule="auto"/>
        <w:jc w:val="center"/>
        <w:rPr>
          <w:rFonts w:asciiTheme="minorHAnsi" w:hAnsiTheme="minorHAnsi" w:cstheme="minorHAnsi"/>
        </w:rPr>
      </w:pPr>
    </w:p>
    <w:sectPr w:rsidR="007728F9" w:rsidRPr="001026E1" w:rsidSect="0095149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E227" w14:textId="77777777" w:rsidR="00AD0FA1" w:rsidRDefault="00AD0FA1" w:rsidP="00A361F5">
      <w:pPr>
        <w:spacing w:after="0" w:line="240" w:lineRule="auto"/>
      </w:pPr>
      <w:r>
        <w:separator/>
      </w:r>
    </w:p>
  </w:endnote>
  <w:endnote w:type="continuationSeparator" w:id="0">
    <w:p w14:paraId="5897575E" w14:textId="77777777" w:rsidR="00AD0FA1" w:rsidRDefault="00AD0FA1" w:rsidP="00A36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6520"/>
      <w:docPartObj>
        <w:docPartGallery w:val="Page Numbers (Bottom of Page)"/>
        <w:docPartUnique/>
      </w:docPartObj>
    </w:sdtPr>
    <w:sdtEndPr/>
    <w:sdtContent>
      <w:sdt>
        <w:sdtPr>
          <w:id w:val="565050523"/>
          <w:docPartObj>
            <w:docPartGallery w:val="Page Numbers (Top of Page)"/>
            <w:docPartUnique/>
          </w:docPartObj>
        </w:sdtPr>
        <w:sdtEndPr/>
        <w:sdtContent>
          <w:p w14:paraId="1B70FDBE" w14:textId="03909661" w:rsidR="00F06CEE" w:rsidRDefault="00F06CEE">
            <w:pPr>
              <w:pStyle w:val="Footer"/>
              <w:jc w:val="right"/>
            </w:pPr>
            <w:r>
              <w:t xml:space="preserve">Page </w:t>
            </w:r>
            <w:r w:rsidR="00F53885">
              <w:rPr>
                <w:b/>
                <w:sz w:val="24"/>
                <w:szCs w:val="24"/>
              </w:rPr>
              <w:fldChar w:fldCharType="begin"/>
            </w:r>
            <w:r>
              <w:rPr>
                <w:b/>
              </w:rPr>
              <w:instrText xml:space="preserve"> PAGE </w:instrText>
            </w:r>
            <w:r w:rsidR="00F53885">
              <w:rPr>
                <w:b/>
                <w:sz w:val="24"/>
                <w:szCs w:val="24"/>
              </w:rPr>
              <w:fldChar w:fldCharType="separate"/>
            </w:r>
            <w:r w:rsidR="00B0161F">
              <w:rPr>
                <w:b/>
                <w:noProof/>
              </w:rPr>
              <w:t>2</w:t>
            </w:r>
            <w:r w:rsidR="00F53885">
              <w:rPr>
                <w:b/>
                <w:sz w:val="24"/>
                <w:szCs w:val="24"/>
              </w:rPr>
              <w:fldChar w:fldCharType="end"/>
            </w:r>
            <w:r>
              <w:t xml:space="preserve"> of </w:t>
            </w:r>
            <w:r w:rsidR="00F53885">
              <w:rPr>
                <w:b/>
                <w:sz w:val="24"/>
                <w:szCs w:val="24"/>
              </w:rPr>
              <w:fldChar w:fldCharType="begin"/>
            </w:r>
            <w:r>
              <w:rPr>
                <w:b/>
              </w:rPr>
              <w:instrText xml:space="preserve"> NUMPAGES  </w:instrText>
            </w:r>
            <w:r w:rsidR="00F53885">
              <w:rPr>
                <w:b/>
                <w:sz w:val="24"/>
                <w:szCs w:val="24"/>
              </w:rPr>
              <w:fldChar w:fldCharType="separate"/>
            </w:r>
            <w:r w:rsidR="00B0161F">
              <w:rPr>
                <w:b/>
                <w:noProof/>
              </w:rPr>
              <w:t>2</w:t>
            </w:r>
            <w:r w:rsidR="00F53885">
              <w:rPr>
                <w:b/>
                <w:sz w:val="24"/>
                <w:szCs w:val="24"/>
              </w:rPr>
              <w:fldChar w:fldCharType="end"/>
            </w:r>
          </w:p>
        </w:sdtContent>
      </w:sdt>
    </w:sdtContent>
  </w:sdt>
  <w:p w14:paraId="58C3125A" w14:textId="77777777" w:rsidR="00F06CEE" w:rsidRDefault="00F06C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42C85" w14:textId="77777777" w:rsidR="00AD0FA1" w:rsidRDefault="00AD0FA1" w:rsidP="00A361F5">
      <w:pPr>
        <w:spacing w:after="0" w:line="240" w:lineRule="auto"/>
      </w:pPr>
      <w:r>
        <w:separator/>
      </w:r>
    </w:p>
  </w:footnote>
  <w:footnote w:type="continuationSeparator" w:id="0">
    <w:p w14:paraId="2D7EA1B1" w14:textId="77777777" w:rsidR="00AD0FA1" w:rsidRDefault="00AD0FA1" w:rsidP="00A36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7B"/>
    <w:multiLevelType w:val="hybridMultilevel"/>
    <w:tmpl w:val="E2F0B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8153D"/>
    <w:multiLevelType w:val="hybridMultilevel"/>
    <w:tmpl w:val="1FB83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F140D"/>
    <w:multiLevelType w:val="hybridMultilevel"/>
    <w:tmpl w:val="987E8B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3D4464"/>
    <w:multiLevelType w:val="hybridMultilevel"/>
    <w:tmpl w:val="094ADE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30BC0"/>
    <w:multiLevelType w:val="hybridMultilevel"/>
    <w:tmpl w:val="00E828C8"/>
    <w:lvl w:ilvl="0" w:tplc="1D92AFD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C0E0A2C"/>
    <w:multiLevelType w:val="hybridMultilevel"/>
    <w:tmpl w:val="64C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E748B"/>
    <w:multiLevelType w:val="hybridMultilevel"/>
    <w:tmpl w:val="E8A48E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D358B7"/>
    <w:multiLevelType w:val="hybridMultilevel"/>
    <w:tmpl w:val="B0CE4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A754A"/>
    <w:multiLevelType w:val="hybridMultilevel"/>
    <w:tmpl w:val="A1A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54B91"/>
    <w:multiLevelType w:val="hybridMultilevel"/>
    <w:tmpl w:val="73C4B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31597"/>
    <w:multiLevelType w:val="hybridMultilevel"/>
    <w:tmpl w:val="C63EE09E"/>
    <w:lvl w:ilvl="0" w:tplc="C0AAD628">
      <w:start w:val="1"/>
      <w:numFmt w:val="decimal"/>
      <w:lvlText w:val="%1."/>
      <w:lvlJc w:val="righ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27DF57A9"/>
    <w:multiLevelType w:val="hybridMultilevel"/>
    <w:tmpl w:val="97DC45F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F434CCA"/>
    <w:multiLevelType w:val="hybridMultilevel"/>
    <w:tmpl w:val="C96CF188"/>
    <w:lvl w:ilvl="0" w:tplc="B5808E8A">
      <w:start w:val="1"/>
      <w:numFmt w:val="decimal"/>
      <w:lvlText w:val="%1."/>
      <w:lvlJc w:val="left"/>
      <w:pPr>
        <w:ind w:left="720" w:hanging="360"/>
      </w:pPr>
      <w:rPr>
        <w:rFonts w:ascii="Cambria" w:hAnsi="Cambria"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02F73"/>
    <w:multiLevelType w:val="hybridMultilevel"/>
    <w:tmpl w:val="14C41904"/>
    <w:lvl w:ilvl="0" w:tplc="A866D76E">
      <w:start w:val="1"/>
      <w:numFmt w:val="bullet"/>
      <w:lvlText w:val=""/>
      <w:legacy w:legacy="1" w:legacySpace="0" w:legacyIndent="240"/>
      <w:lvlJc w:val="left"/>
      <w:pPr>
        <w:ind w:left="96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434A8"/>
    <w:multiLevelType w:val="hybridMultilevel"/>
    <w:tmpl w:val="4082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D95717"/>
    <w:multiLevelType w:val="hybridMultilevel"/>
    <w:tmpl w:val="1AA0E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326D94"/>
    <w:multiLevelType w:val="hybridMultilevel"/>
    <w:tmpl w:val="5024D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AA407D"/>
    <w:multiLevelType w:val="hybridMultilevel"/>
    <w:tmpl w:val="93E4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F006D"/>
    <w:multiLevelType w:val="hybridMultilevel"/>
    <w:tmpl w:val="285EEB3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AFA1811"/>
    <w:multiLevelType w:val="hybridMultilevel"/>
    <w:tmpl w:val="E51A9A7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B15171D"/>
    <w:multiLevelType w:val="hybridMultilevel"/>
    <w:tmpl w:val="B824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A758B"/>
    <w:multiLevelType w:val="hybridMultilevel"/>
    <w:tmpl w:val="38E2C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5278F"/>
    <w:multiLevelType w:val="hybridMultilevel"/>
    <w:tmpl w:val="AEF6B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95341"/>
    <w:multiLevelType w:val="hybridMultilevel"/>
    <w:tmpl w:val="33B88DA4"/>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C2B36"/>
    <w:multiLevelType w:val="hybridMultilevel"/>
    <w:tmpl w:val="3CAE3EA8"/>
    <w:lvl w:ilvl="0" w:tplc="05F4D110">
      <w:start w:val="1"/>
      <w:numFmt w:val="bullet"/>
      <w:lvlText w:val=""/>
      <w:lvlJc w:val="left"/>
      <w:pPr>
        <w:ind w:left="1494"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C329B8"/>
    <w:multiLevelType w:val="hybridMultilevel"/>
    <w:tmpl w:val="721064A2"/>
    <w:lvl w:ilvl="0" w:tplc="FFFFFFFF">
      <w:start w:val="1"/>
      <w:numFmt w:val="decimal"/>
      <w:lvlText w:val="%1."/>
      <w:lvlJc w:val="left"/>
      <w:pPr>
        <w:tabs>
          <w:tab w:val="num" w:pos="810"/>
        </w:tabs>
        <w:ind w:left="81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87A07C8"/>
    <w:multiLevelType w:val="hybridMultilevel"/>
    <w:tmpl w:val="F8CAE1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E40E4"/>
    <w:multiLevelType w:val="hybridMultilevel"/>
    <w:tmpl w:val="43FA281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370E64"/>
    <w:multiLevelType w:val="hybridMultilevel"/>
    <w:tmpl w:val="B94AD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F634C"/>
    <w:multiLevelType w:val="hybridMultilevel"/>
    <w:tmpl w:val="C1DED91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5D3C136F"/>
    <w:multiLevelType w:val="hybridMultilevel"/>
    <w:tmpl w:val="678C06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FB0873"/>
    <w:multiLevelType w:val="hybridMultilevel"/>
    <w:tmpl w:val="B3D80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4217F8"/>
    <w:multiLevelType w:val="hybridMultilevel"/>
    <w:tmpl w:val="670C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24203C"/>
    <w:multiLevelType w:val="hybridMultilevel"/>
    <w:tmpl w:val="BC9A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310D9A"/>
    <w:multiLevelType w:val="hybridMultilevel"/>
    <w:tmpl w:val="36723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BE10AA"/>
    <w:multiLevelType w:val="hybridMultilevel"/>
    <w:tmpl w:val="1D20D98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4735DF"/>
    <w:multiLevelType w:val="hybridMultilevel"/>
    <w:tmpl w:val="F2B0F918"/>
    <w:lvl w:ilvl="0" w:tplc="FFFFFFFF">
      <w:start w:val="1"/>
      <w:numFmt w:val="bullet"/>
      <w:lvlText w:val=""/>
      <w:lvlJc w:val="left"/>
      <w:pPr>
        <w:tabs>
          <w:tab w:val="num" w:pos="1500"/>
        </w:tabs>
        <w:ind w:left="1500"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721B53E2"/>
    <w:multiLevelType w:val="hybridMultilevel"/>
    <w:tmpl w:val="AE10331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8" w15:restartNumberingAfterBreak="0">
    <w:nsid w:val="76DC19A5"/>
    <w:multiLevelType w:val="hybridMultilevel"/>
    <w:tmpl w:val="19E26A94"/>
    <w:lvl w:ilvl="0" w:tplc="04090005">
      <w:start w:val="1"/>
      <w:numFmt w:val="bullet"/>
      <w:lvlText w:val=""/>
      <w:lvlJc w:val="left"/>
      <w:pPr>
        <w:ind w:left="1791" w:hanging="360"/>
      </w:pPr>
      <w:rPr>
        <w:rFonts w:ascii="Wingdings" w:hAnsi="Wingdings"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num w:numId="1">
    <w:abstractNumId w:val="10"/>
  </w:num>
  <w:num w:numId="2">
    <w:abstractNumId w:val="2"/>
  </w:num>
  <w:num w:numId="3">
    <w:abstractNumId w:val="31"/>
  </w:num>
  <w:num w:numId="4">
    <w:abstractNumId w:val="18"/>
  </w:num>
  <w:num w:numId="5">
    <w:abstractNumId w:val="34"/>
  </w:num>
  <w:num w:numId="6">
    <w:abstractNumId w:val="8"/>
  </w:num>
  <w:num w:numId="7">
    <w:abstractNumId w:val="16"/>
  </w:num>
  <w:num w:numId="8">
    <w:abstractNumId w:val="17"/>
  </w:num>
  <w:num w:numId="9">
    <w:abstractNumId w:val="0"/>
  </w:num>
  <w:num w:numId="10">
    <w:abstractNumId w:val="25"/>
  </w:num>
  <w:num w:numId="11">
    <w:abstractNumId w:val="35"/>
  </w:num>
  <w:num w:numId="12">
    <w:abstractNumId w:val="36"/>
  </w:num>
  <w:num w:numId="13">
    <w:abstractNumId w:val="6"/>
  </w:num>
  <w:num w:numId="14">
    <w:abstractNumId w:val="28"/>
  </w:num>
  <w:num w:numId="15">
    <w:abstractNumId w:val="5"/>
  </w:num>
  <w:num w:numId="16">
    <w:abstractNumId w:val="15"/>
  </w:num>
  <w:num w:numId="17">
    <w:abstractNumId w:val="19"/>
  </w:num>
  <w:num w:numId="18">
    <w:abstractNumId w:val="38"/>
  </w:num>
  <w:num w:numId="19">
    <w:abstractNumId w:val="7"/>
  </w:num>
  <w:num w:numId="20">
    <w:abstractNumId w:val="1"/>
  </w:num>
  <w:num w:numId="21">
    <w:abstractNumId w:val="27"/>
  </w:num>
  <w:num w:numId="22">
    <w:abstractNumId w:val="29"/>
  </w:num>
  <w:num w:numId="23">
    <w:abstractNumId w:val="11"/>
  </w:num>
  <w:num w:numId="24">
    <w:abstractNumId w:val="3"/>
  </w:num>
  <w:num w:numId="25">
    <w:abstractNumId w:val="22"/>
  </w:num>
  <w:num w:numId="26">
    <w:abstractNumId w:val="9"/>
  </w:num>
  <w:num w:numId="27">
    <w:abstractNumId w:val="21"/>
  </w:num>
  <w:num w:numId="28">
    <w:abstractNumId w:val="30"/>
  </w:num>
  <w:num w:numId="29">
    <w:abstractNumId w:val="24"/>
  </w:num>
  <w:num w:numId="30">
    <w:abstractNumId w:val="12"/>
  </w:num>
  <w:num w:numId="31">
    <w:abstractNumId w:val="4"/>
  </w:num>
  <w:num w:numId="32">
    <w:abstractNumId w:val="13"/>
  </w:num>
  <w:num w:numId="33">
    <w:abstractNumId w:val="26"/>
  </w:num>
  <w:num w:numId="34">
    <w:abstractNumId w:val="33"/>
  </w:num>
  <w:num w:numId="35">
    <w:abstractNumId w:val="37"/>
  </w:num>
  <w:num w:numId="36">
    <w:abstractNumId w:val="23"/>
  </w:num>
  <w:num w:numId="37">
    <w:abstractNumId w:val="20"/>
  </w:num>
  <w:num w:numId="38">
    <w:abstractNumId w:val="32"/>
  </w:num>
  <w:num w:numId="39">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A3"/>
    <w:rsid w:val="000001A3"/>
    <w:rsid w:val="00000E26"/>
    <w:rsid w:val="00002A4F"/>
    <w:rsid w:val="000058F4"/>
    <w:rsid w:val="000065FC"/>
    <w:rsid w:val="00042041"/>
    <w:rsid w:val="00051D2F"/>
    <w:rsid w:val="000524FB"/>
    <w:rsid w:val="000633F5"/>
    <w:rsid w:val="000728FF"/>
    <w:rsid w:val="00080AFF"/>
    <w:rsid w:val="000922B3"/>
    <w:rsid w:val="0009242B"/>
    <w:rsid w:val="000A525D"/>
    <w:rsid w:val="000A56CC"/>
    <w:rsid w:val="000A578C"/>
    <w:rsid w:val="000A78FD"/>
    <w:rsid w:val="000C5E7B"/>
    <w:rsid w:val="000D495A"/>
    <w:rsid w:val="000D4A72"/>
    <w:rsid w:val="000E4CB9"/>
    <w:rsid w:val="001026E1"/>
    <w:rsid w:val="00123540"/>
    <w:rsid w:val="001264D0"/>
    <w:rsid w:val="00135E12"/>
    <w:rsid w:val="00173F56"/>
    <w:rsid w:val="0018031B"/>
    <w:rsid w:val="00181F55"/>
    <w:rsid w:val="00185E31"/>
    <w:rsid w:val="00185E92"/>
    <w:rsid w:val="00191BA9"/>
    <w:rsid w:val="001960D3"/>
    <w:rsid w:val="001A625F"/>
    <w:rsid w:val="001A6DF8"/>
    <w:rsid w:val="001C3452"/>
    <w:rsid w:val="001C3BF9"/>
    <w:rsid w:val="001F717F"/>
    <w:rsid w:val="002123C1"/>
    <w:rsid w:val="00224A76"/>
    <w:rsid w:val="00227D21"/>
    <w:rsid w:val="0025340E"/>
    <w:rsid w:val="00260CF5"/>
    <w:rsid w:val="00273E70"/>
    <w:rsid w:val="00277634"/>
    <w:rsid w:val="00277718"/>
    <w:rsid w:val="00281396"/>
    <w:rsid w:val="002817E5"/>
    <w:rsid w:val="0029522A"/>
    <w:rsid w:val="002A0AA3"/>
    <w:rsid w:val="002A61B3"/>
    <w:rsid w:val="002A73A3"/>
    <w:rsid w:val="002C05E3"/>
    <w:rsid w:val="002C3B3B"/>
    <w:rsid w:val="002D2128"/>
    <w:rsid w:val="002E0DF5"/>
    <w:rsid w:val="002F703D"/>
    <w:rsid w:val="00302F00"/>
    <w:rsid w:val="00324CC1"/>
    <w:rsid w:val="0033076B"/>
    <w:rsid w:val="003337C7"/>
    <w:rsid w:val="003462FB"/>
    <w:rsid w:val="003534D2"/>
    <w:rsid w:val="00357A9F"/>
    <w:rsid w:val="00373C4C"/>
    <w:rsid w:val="00396D71"/>
    <w:rsid w:val="003A1F13"/>
    <w:rsid w:val="003A6927"/>
    <w:rsid w:val="003A6B17"/>
    <w:rsid w:val="003A6D19"/>
    <w:rsid w:val="003A7FBA"/>
    <w:rsid w:val="003B63BD"/>
    <w:rsid w:val="003C5B50"/>
    <w:rsid w:val="003D7D97"/>
    <w:rsid w:val="003E4784"/>
    <w:rsid w:val="003F37EA"/>
    <w:rsid w:val="00400665"/>
    <w:rsid w:val="00405661"/>
    <w:rsid w:val="00424B15"/>
    <w:rsid w:val="00425969"/>
    <w:rsid w:val="00425CBF"/>
    <w:rsid w:val="004428EC"/>
    <w:rsid w:val="00443E8B"/>
    <w:rsid w:val="00443FF9"/>
    <w:rsid w:val="00444EFA"/>
    <w:rsid w:val="00450FEE"/>
    <w:rsid w:val="0046028A"/>
    <w:rsid w:val="00470B15"/>
    <w:rsid w:val="004A6C58"/>
    <w:rsid w:val="004A7F57"/>
    <w:rsid w:val="004B5ED2"/>
    <w:rsid w:val="004C2516"/>
    <w:rsid w:val="004C4FF1"/>
    <w:rsid w:val="004E2E65"/>
    <w:rsid w:val="004F3BEE"/>
    <w:rsid w:val="004F3CEB"/>
    <w:rsid w:val="00507B13"/>
    <w:rsid w:val="00535E38"/>
    <w:rsid w:val="0054197C"/>
    <w:rsid w:val="0054219C"/>
    <w:rsid w:val="00543106"/>
    <w:rsid w:val="00552F02"/>
    <w:rsid w:val="00557A0C"/>
    <w:rsid w:val="00562AEF"/>
    <w:rsid w:val="00584ED6"/>
    <w:rsid w:val="00585D97"/>
    <w:rsid w:val="00586967"/>
    <w:rsid w:val="005A108A"/>
    <w:rsid w:val="005A3257"/>
    <w:rsid w:val="005A69CC"/>
    <w:rsid w:val="005A7B62"/>
    <w:rsid w:val="005B666A"/>
    <w:rsid w:val="005D0C07"/>
    <w:rsid w:val="005E36AF"/>
    <w:rsid w:val="005F076C"/>
    <w:rsid w:val="005F727C"/>
    <w:rsid w:val="00616A5C"/>
    <w:rsid w:val="00620DD4"/>
    <w:rsid w:val="00621E14"/>
    <w:rsid w:val="00625646"/>
    <w:rsid w:val="0063100F"/>
    <w:rsid w:val="0063114D"/>
    <w:rsid w:val="006479F0"/>
    <w:rsid w:val="00650999"/>
    <w:rsid w:val="00656BA1"/>
    <w:rsid w:val="00670566"/>
    <w:rsid w:val="00673F53"/>
    <w:rsid w:val="006777CF"/>
    <w:rsid w:val="0068457A"/>
    <w:rsid w:val="00692414"/>
    <w:rsid w:val="00693D10"/>
    <w:rsid w:val="006A3D1D"/>
    <w:rsid w:val="006B30C8"/>
    <w:rsid w:val="006C2630"/>
    <w:rsid w:val="006E04C2"/>
    <w:rsid w:val="006F70AB"/>
    <w:rsid w:val="007001A3"/>
    <w:rsid w:val="00707A3B"/>
    <w:rsid w:val="007262D4"/>
    <w:rsid w:val="00757FD7"/>
    <w:rsid w:val="00766430"/>
    <w:rsid w:val="007728F9"/>
    <w:rsid w:val="00794F4A"/>
    <w:rsid w:val="007972E0"/>
    <w:rsid w:val="007A68EE"/>
    <w:rsid w:val="007B4EC5"/>
    <w:rsid w:val="007B640D"/>
    <w:rsid w:val="007C6A1C"/>
    <w:rsid w:val="007D601B"/>
    <w:rsid w:val="007F430F"/>
    <w:rsid w:val="00810821"/>
    <w:rsid w:val="00810993"/>
    <w:rsid w:val="00814695"/>
    <w:rsid w:val="0082579C"/>
    <w:rsid w:val="00831124"/>
    <w:rsid w:val="00834C09"/>
    <w:rsid w:val="00835CAF"/>
    <w:rsid w:val="00843B35"/>
    <w:rsid w:val="00856763"/>
    <w:rsid w:val="00862E3C"/>
    <w:rsid w:val="00866D27"/>
    <w:rsid w:val="0089014F"/>
    <w:rsid w:val="00890A08"/>
    <w:rsid w:val="008977D0"/>
    <w:rsid w:val="008A6C7E"/>
    <w:rsid w:val="008B6BB9"/>
    <w:rsid w:val="008E386B"/>
    <w:rsid w:val="008E5B0D"/>
    <w:rsid w:val="008F61E4"/>
    <w:rsid w:val="00915854"/>
    <w:rsid w:val="009305D8"/>
    <w:rsid w:val="00930B0D"/>
    <w:rsid w:val="00947BF8"/>
    <w:rsid w:val="00951496"/>
    <w:rsid w:val="0095232D"/>
    <w:rsid w:val="00970D3F"/>
    <w:rsid w:val="009858D2"/>
    <w:rsid w:val="009972C4"/>
    <w:rsid w:val="009A3953"/>
    <w:rsid w:val="009D0E9D"/>
    <w:rsid w:val="009D1ABF"/>
    <w:rsid w:val="00A066A9"/>
    <w:rsid w:val="00A11C81"/>
    <w:rsid w:val="00A221AB"/>
    <w:rsid w:val="00A337B1"/>
    <w:rsid w:val="00A339E8"/>
    <w:rsid w:val="00A361F5"/>
    <w:rsid w:val="00A4672C"/>
    <w:rsid w:val="00A51EFD"/>
    <w:rsid w:val="00A52E94"/>
    <w:rsid w:val="00A617BF"/>
    <w:rsid w:val="00A711F4"/>
    <w:rsid w:val="00A76D11"/>
    <w:rsid w:val="00A87EF8"/>
    <w:rsid w:val="00A9640A"/>
    <w:rsid w:val="00AA24C8"/>
    <w:rsid w:val="00AA4BB9"/>
    <w:rsid w:val="00AC52DE"/>
    <w:rsid w:val="00AD0FA1"/>
    <w:rsid w:val="00AE13F1"/>
    <w:rsid w:val="00AE6B21"/>
    <w:rsid w:val="00AE6CDC"/>
    <w:rsid w:val="00AE7425"/>
    <w:rsid w:val="00B006BC"/>
    <w:rsid w:val="00B0161F"/>
    <w:rsid w:val="00B119F1"/>
    <w:rsid w:val="00B13074"/>
    <w:rsid w:val="00B44113"/>
    <w:rsid w:val="00B54FA8"/>
    <w:rsid w:val="00B61C0F"/>
    <w:rsid w:val="00B8128D"/>
    <w:rsid w:val="00B93303"/>
    <w:rsid w:val="00BB6622"/>
    <w:rsid w:val="00BC22D8"/>
    <w:rsid w:val="00BE7547"/>
    <w:rsid w:val="00BF3E19"/>
    <w:rsid w:val="00BF5D66"/>
    <w:rsid w:val="00C0744A"/>
    <w:rsid w:val="00C202CB"/>
    <w:rsid w:val="00C264DF"/>
    <w:rsid w:val="00C34854"/>
    <w:rsid w:val="00C62AB6"/>
    <w:rsid w:val="00C77BAF"/>
    <w:rsid w:val="00C81013"/>
    <w:rsid w:val="00C83756"/>
    <w:rsid w:val="00CA3EC9"/>
    <w:rsid w:val="00CD1E0F"/>
    <w:rsid w:val="00CD479A"/>
    <w:rsid w:val="00CF71EE"/>
    <w:rsid w:val="00D138D9"/>
    <w:rsid w:val="00D1486E"/>
    <w:rsid w:val="00D15AB7"/>
    <w:rsid w:val="00D25A41"/>
    <w:rsid w:val="00D32F3F"/>
    <w:rsid w:val="00D424EC"/>
    <w:rsid w:val="00D57F87"/>
    <w:rsid w:val="00D717A5"/>
    <w:rsid w:val="00D84D23"/>
    <w:rsid w:val="00D90402"/>
    <w:rsid w:val="00D90A07"/>
    <w:rsid w:val="00D9289C"/>
    <w:rsid w:val="00DA6725"/>
    <w:rsid w:val="00DA77FA"/>
    <w:rsid w:val="00DB3E92"/>
    <w:rsid w:val="00DC3E50"/>
    <w:rsid w:val="00DC5EED"/>
    <w:rsid w:val="00DD56DC"/>
    <w:rsid w:val="00DD6EC5"/>
    <w:rsid w:val="00DF0493"/>
    <w:rsid w:val="00DF3CC3"/>
    <w:rsid w:val="00E07CE9"/>
    <w:rsid w:val="00E102C5"/>
    <w:rsid w:val="00E15BCD"/>
    <w:rsid w:val="00E25ABD"/>
    <w:rsid w:val="00E54CA1"/>
    <w:rsid w:val="00E67124"/>
    <w:rsid w:val="00E712E8"/>
    <w:rsid w:val="00E777E6"/>
    <w:rsid w:val="00E80670"/>
    <w:rsid w:val="00E81A83"/>
    <w:rsid w:val="00E85EF9"/>
    <w:rsid w:val="00EB01EC"/>
    <w:rsid w:val="00EB4330"/>
    <w:rsid w:val="00EB65E5"/>
    <w:rsid w:val="00EC23FC"/>
    <w:rsid w:val="00ED0A2F"/>
    <w:rsid w:val="00ED4DBB"/>
    <w:rsid w:val="00EE1C20"/>
    <w:rsid w:val="00EF5974"/>
    <w:rsid w:val="00F06CEE"/>
    <w:rsid w:val="00F10376"/>
    <w:rsid w:val="00F13CFB"/>
    <w:rsid w:val="00F20D49"/>
    <w:rsid w:val="00F366E0"/>
    <w:rsid w:val="00F53885"/>
    <w:rsid w:val="00F549AB"/>
    <w:rsid w:val="00F602B9"/>
    <w:rsid w:val="00F61ED4"/>
    <w:rsid w:val="00F7310C"/>
    <w:rsid w:val="00F74604"/>
    <w:rsid w:val="00F74A7F"/>
    <w:rsid w:val="00F83B4E"/>
    <w:rsid w:val="00F95DAF"/>
    <w:rsid w:val="00FA2B47"/>
    <w:rsid w:val="00FA4348"/>
    <w:rsid w:val="00FB3074"/>
    <w:rsid w:val="00FB6696"/>
    <w:rsid w:val="00FC5A69"/>
    <w:rsid w:val="00FC6B5A"/>
    <w:rsid w:val="00FD1A4B"/>
    <w:rsid w:val="00FD3AFF"/>
    <w:rsid w:val="00FD68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06B3"/>
  <w15:docId w15:val="{1B8531FD-E8FB-A744-88AF-C0D76A19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A3"/>
    <w:pPr>
      <w:spacing w:after="200" w:line="276" w:lineRule="auto"/>
    </w:pPr>
    <w:rPr>
      <w:sz w:val="22"/>
      <w:szCs w:val="22"/>
      <w:lang w:val="en-US" w:eastAsia="en-US" w:bidi="ar-SA"/>
    </w:rPr>
  </w:style>
  <w:style w:type="paragraph" w:styleId="Heading1">
    <w:name w:val="heading 1"/>
    <w:basedOn w:val="Normal"/>
    <w:next w:val="Normal"/>
    <w:link w:val="Heading1Char"/>
    <w:uiPriority w:val="9"/>
    <w:qFormat/>
    <w:rsid w:val="00E25AB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B119F1"/>
    <w:pPr>
      <w:keepNext/>
      <w:spacing w:after="0" w:line="240" w:lineRule="auto"/>
      <w:outlineLvl w:val="1"/>
    </w:pPr>
    <w:rPr>
      <w:rFonts w:ascii="Times New Roman" w:eastAsia="Times New Roman" w:hAnsi="Times New Roman" w:cs="Times New Roman"/>
      <w:sz w:val="24"/>
      <w:szCs w:val="20"/>
    </w:rPr>
  </w:style>
  <w:style w:type="paragraph" w:styleId="Heading4">
    <w:name w:val="heading 4"/>
    <w:basedOn w:val="Normal"/>
    <w:next w:val="Normal"/>
    <w:link w:val="Heading4Char"/>
    <w:unhideWhenUsed/>
    <w:qFormat/>
    <w:rsid w:val="00B119F1"/>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eading 5"/>
    <w:basedOn w:val="Normal"/>
    <w:link w:val="ListParagraphChar"/>
    <w:uiPriority w:val="34"/>
    <w:qFormat/>
    <w:rsid w:val="002A73A3"/>
    <w:pPr>
      <w:ind w:left="720"/>
      <w:contextualSpacing/>
    </w:pPr>
  </w:style>
  <w:style w:type="paragraph" w:styleId="NoSpacing">
    <w:name w:val="No Spacing"/>
    <w:uiPriority w:val="1"/>
    <w:qFormat/>
    <w:rsid w:val="005E36AF"/>
    <w:rPr>
      <w:sz w:val="22"/>
      <w:lang w:val="en-US" w:eastAsia="en-US"/>
    </w:rPr>
  </w:style>
  <w:style w:type="paragraph" w:styleId="BalloonText">
    <w:name w:val="Balloon Text"/>
    <w:basedOn w:val="Normal"/>
    <w:link w:val="BalloonTextChar"/>
    <w:uiPriority w:val="99"/>
    <w:semiHidden/>
    <w:unhideWhenUsed/>
    <w:rsid w:val="00F20D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49"/>
    <w:rPr>
      <w:rFonts w:ascii="Tahoma" w:hAnsi="Tahoma" w:cs="Tahoma"/>
      <w:sz w:val="16"/>
      <w:szCs w:val="16"/>
      <w:lang w:val="en-US" w:eastAsia="en-US"/>
    </w:rPr>
  </w:style>
  <w:style w:type="character" w:customStyle="1" w:styleId="Heading2Char">
    <w:name w:val="Heading 2 Char"/>
    <w:link w:val="Heading2"/>
    <w:rsid w:val="00B119F1"/>
    <w:rPr>
      <w:rFonts w:ascii="Times New Roman" w:eastAsia="Times New Roman" w:hAnsi="Times New Roman" w:cs="Times New Roman"/>
      <w:sz w:val="24"/>
      <w:lang w:val="en-US" w:eastAsia="en-US" w:bidi="ar-SA"/>
    </w:rPr>
  </w:style>
  <w:style w:type="character" w:customStyle="1" w:styleId="Heading4Char">
    <w:name w:val="Heading 4 Char"/>
    <w:link w:val="Heading4"/>
    <w:rsid w:val="00B119F1"/>
    <w:rPr>
      <w:rFonts w:eastAsia="Times New Roman"/>
      <w:b/>
      <w:bCs/>
      <w:sz w:val="28"/>
      <w:szCs w:val="28"/>
      <w:lang w:val="en-US" w:eastAsia="en-US" w:bidi="ar-SA"/>
    </w:rPr>
  </w:style>
  <w:style w:type="character" w:styleId="Hyperlink">
    <w:name w:val="Hyperlink"/>
    <w:unhideWhenUsed/>
    <w:rsid w:val="009D1ABF"/>
    <w:rPr>
      <w:color w:val="0000FF"/>
      <w:u w:val="single"/>
    </w:rPr>
  </w:style>
  <w:style w:type="character" w:styleId="Strong">
    <w:name w:val="Strong"/>
    <w:uiPriority w:val="22"/>
    <w:qFormat/>
    <w:rsid w:val="009D1ABF"/>
    <w:rPr>
      <w:b/>
      <w:bCs/>
    </w:rPr>
  </w:style>
  <w:style w:type="paragraph" w:styleId="NormalWeb">
    <w:name w:val="Normal (Web)"/>
    <w:basedOn w:val="Normal"/>
    <w:uiPriority w:val="99"/>
    <w:unhideWhenUsed/>
    <w:rsid w:val="009D1ABF"/>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styleId="Emphasis">
    <w:name w:val="Emphasis"/>
    <w:uiPriority w:val="20"/>
    <w:qFormat/>
    <w:rsid w:val="00FA4348"/>
    <w:rPr>
      <w:i/>
      <w:iCs/>
    </w:rPr>
  </w:style>
  <w:style w:type="character" w:customStyle="1" w:styleId="Heading1Char">
    <w:name w:val="Heading 1 Char"/>
    <w:link w:val="Heading1"/>
    <w:uiPriority w:val="9"/>
    <w:rsid w:val="00E25ABD"/>
    <w:rPr>
      <w:rFonts w:ascii="Cambria" w:eastAsia="Times New Roman" w:hAnsi="Cambria" w:cs="Mangal"/>
      <w:b/>
      <w:bCs/>
      <w:kern w:val="32"/>
      <w:sz w:val="32"/>
      <w:szCs w:val="32"/>
      <w:lang w:val="en-US" w:eastAsia="en-US" w:bidi="ar-SA"/>
    </w:rPr>
  </w:style>
  <w:style w:type="paragraph" w:styleId="Header">
    <w:name w:val="header"/>
    <w:basedOn w:val="Normal"/>
    <w:link w:val="HeaderChar"/>
    <w:unhideWhenUsed/>
    <w:rsid w:val="00A361F5"/>
    <w:pPr>
      <w:tabs>
        <w:tab w:val="center" w:pos="4513"/>
        <w:tab w:val="right" w:pos="9026"/>
      </w:tabs>
    </w:pPr>
  </w:style>
  <w:style w:type="character" w:customStyle="1" w:styleId="HeaderChar">
    <w:name w:val="Header Char"/>
    <w:link w:val="Header"/>
    <w:rsid w:val="00A361F5"/>
    <w:rPr>
      <w:sz w:val="22"/>
      <w:szCs w:val="22"/>
      <w:lang w:val="en-US" w:eastAsia="en-US"/>
    </w:rPr>
  </w:style>
  <w:style w:type="paragraph" w:styleId="Footer">
    <w:name w:val="footer"/>
    <w:basedOn w:val="Normal"/>
    <w:link w:val="FooterChar"/>
    <w:uiPriority w:val="99"/>
    <w:unhideWhenUsed/>
    <w:rsid w:val="00A361F5"/>
    <w:pPr>
      <w:tabs>
        <w:tab w:val="center" w:pos="4513"/>
        <w:tab w:val="right" w:pos="9026"/>
      </w:tabs>
    </w:pPr>
  </w:style>
  <w:style w:type="character" w:customStyle="1" w:styleId="FooterChar">
    <w:name w:val="Footer Char"/>
    <w:link w:val="Footer"/>
    <w:uiPriority w:val="99"/>
    <w:rsid w:val="00A361F5"/>
    <w:rPr>
      <w:sz w:val="22"/>
      <w:szCs w:val="22"/>
      <w:lang w:val="en-US" w:eastAsia="en-US"/>
    </w:rPr>
  </w:style>
  <w:style w:type="character" w:customStyle="1" w:styleId="label">
    <w:name w:val="label"/>
    <w:rsid w:val="00D717A5"/>
  </w:style>
  <w:style w:type="character" w:customStyle="1" w:styleId="dijitarrowbuttoninner">
    <w:name w:val="dijitarrowbuttoninner"/>
    <w:rsid w:val="00D717A5"/>
  </w:style>
  <w:style w:type="character" w:customStyle="1" w:styleId="eol">
    <w:name w:val="eol"/>
    <w:rsid w:val="00D717A5"/>
  </w:style>
  <w:style w:type="character" w:customStyle="1" w:styleId="ListParagraphChar">
    <w:name w:val="List Paragraph Char"/>
    <w:aliases w:val="heading 5 Char"/>
    <w:link w:val="ListParagraph"/>
    <w:uiPriority w:val="34"/>
    <w:rsid w:val="00EB01EC"/>
    <w:rPr>
      <w:sz w:val="22"/>
      <w:szCs w:val="22"/>
      <w:lang w:val="en-US" w:eastAsia="en-US" w:bidi="ar-SA"/>
    </w:rPr>
  </w:style>
  <w:style w:type="paragraph" w:customStyle="1" w:styleId="Default">
    <w:name w:val="Default"/>
    <w:rsid w:val="00A4672C"/>
    <w:pPr>
      <w:autoSpaceDE w:val="0"/>
      <w:autoSpaceDN w:val="0"/>
      <w:adjustRightInd w:val="0"/>
    </w:pPr>
    <w:rPr>
      <w:rFonts w:cs="Calibri"/>
      <w:color w:val="000000"/>
      <w:sz w:val="24"/>
      <w:szCs w:val="24"/>
      <w:lang w:bidi="ar-SA"/>
    </w:rPr>
  </w:style>
  <w:style w:type="paragraph" w:styleId="BodyText">
    <w:name w:val="Body Text"/>
    <w:basedOn w:val="Normal"/>
    <w:link w:val="BodyTextChar"/>
    <w:rsid w:val="004C25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C2516"/>
    <w:rPr>
      <w:rFonts w:ascii="Times New Roman" w:eastAsia="Times New Roman" w:hAnsi="Times New Roman" w:cs="Times New Roman"/>
      <w:sz w:val="24"/>
      <w:lang w:val="en-US" w:eastAsia="en-US" w:bidi="ar-SA"/>
    </w:rPr>
  </w:style>
  <w:style w:type="character" w:customStyle="1" w:styleId="apple-converted-space">
    <w:name w:val="apple-converted-space"/>
    <w:rsid w:val="006479F0"/>
  </w:style>
  <w:style w:type="character" w:customStyle="1" w:styleId="apple-style-span">
    <w:name w:val="apple-style-span"/>
    <w:basedOn w:val="DefaultParagraphFont"/>
    <w:rsid w:val="006479F0"/>
  </w:style>
  <w:style w:type="paragraph" w:customStyle="1" w:styleId="SectionTitle">
    <w:name w:val="Section Title"/>
    <w:basedOn w:val="Normal"/>
    <w:next w:val="Normal"/>
    <w:rsid w:val="0063114D"/>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Objective">
    <w:name w:val="Objective"/>
    <w:basedOn w:val="Normal"/>
    <w:next w:val="BodyText"/>
    <w:rsid w:val="0063114D"/>
    <w:pPr>
      <w:spacing w:before="60" w:after="220" w:line="220" w:lineRule="atLeast"/>
      <w:jc w:val="both"/>
    </w:pPr>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8936">
      <w:bodyDiv w:val="1"/>
      <w:marLeft w:val="0"/>
      <w:marRight w:val="0"/>
      <w:marTop w:val="0"/>
      <w:marBottom w:val="0"/>
      <w:divBdr>
        <w:top w:val="none" w:sz="0" w:space="0" w:color="auto"/>
        <w:left w:val="none" w:sz="0" w:space="0" w:color="auto"/>
        <w:bottom w:val="none" w:sz="0" w:space="0" w:color="auto"/>
        <w:right w:val="none" w:sz="0" w:space="0" w:color="auto"/>
      </w:divBdr>
    </w:div>
    <w:div w:id="428814180">
      <w:bodyDiv w:val="1"/>
      <w:marLeft w:val="0"/>
      <w:marRight w:val="0"/>
      <w:marTop w:val="0"/>
      <w:marBottom w:val="0"/>
      <w:divBdr>
        <w:top w:val="none" w:sz="0" w:space="0" w:color="auto"/>
        <w:left w:val="none" w:sz="0" w:space="0" w:color="auto"/>
        <w:bottom w:val="none" w:sz="0" w:space="0" w:color="auto"/>
        <w:right w:val="none" w:sz="0" w:space="0" w:color="auto"/>
      </w:divBdr>
    </w:div>
    <w:div w:id="623736884">
      <w:bodyDiv w:val="1"/>
      <w:marLeft w:val="0"/>
      <w:marRight w:val="0"/>
      <w:marTop w:val="0"/>
      <w:marBottom w:val="0"/>
      <w:divBdr>
        <w:top w:val="none" w:sz="0" w:space="0" w:color="auto"/>
        <w:left w:val="none" w:sz="0" w:space="0" w:color="auto"/>
        <w:bottom w:val="none" w:sz="0" w:space="0" w:color="auto"/>
        <w:right w:val="none" w:sz="0" w:space="0" w:color="auto"/>
      </w:divBdr>
    </w:div>
    <w:div w:id="1100838251">
      <w:bodyDiv w:val="1"/>
      <w:marLeft w:val="0"/>
      <w:marRight w:val="0"/>
      <w:marTop w:val="0"/>
      <w:marBottom w:val="0"/>
      <w:divBdr>
        <w:top w:val="none" w:sz="0" w:space="0" w:color="auto"/>
        <w:left w:val="none" w:sz="0" w:space="0" w:color="auto"/>
        <w:bottom w:val="none" w:sz="0" w:space="0" w:color="auto"/>
        <w:right w:val="none" w:sz="0" w:space="0" w:color="auto"/>
      </w:divBdr>
    </w:div>
    <w:div w:id="1191382092">
      <w:bodyDiv w:val="1"/>
      <w:marLeft w:val="0"/>
      <w:marRight w:val="0"/>
      <w:marTop w:val="0"/>
      <w:marBottom w:val="0"/>
      <w:divBdr>
        <w:top w:val="none" w:sz="0" w:space="0" w:color="auto"/>
        <w:left w:val="none" w:sz="0" w:space="0" w:color="auto"/>
        <w:bottom w:val="none" w:sz="0" w:space="0" w:color="auto"/>
        <w:right w:val="none" w:sz="0" w:space="0" w:color="auto"/>
      </w:divBdr>
    </w:div>
    <w:div w:id="1315377905">
      <w:bodyDiv w:val="1"/>
      <w:marLeft w:val="0"/>
      <w:marRight w:val="0"/>
      <w:marTop w:val="0"/>
      <w:marBottom w:val="0"/>
      <w:divBdr>
        <w:top w:val="none" w:sz="0" w:space="0" w:color="auto"/>
        <w:left w:val="none" w:sz="0" w:space="0" w:color="auto"/>
        <w:bottom w:val="none" w:sz="0" w:space="0" w:color="auto"/>
        <w:right w:val="none" w:sz="0" w:space="0" w:color="auto"/>
      </w:divBdr>
      <w:divsChild>
        <w:div w:id="1095595895">
          <w:marLeft w:val="0"/>
          <w:marRight w:val="0"/>
          <w:marTop w:val="72"/>
          <w:marBottom w:val="240"/>
          <w:divBdr>
            <w:top w:val="none" w:sz="0" w:space="0" w:color="auto"/>
            <w:left w:val="none" w:sz="0" w:space="0" w:color="auto"/>
            <w:bottom w:val="none" w:sz="0" w:space="0" w:color="auto"/>
            <w:right w:val="none" w:sz="0" w:space="0" w:color="auto"/>
          </w:divBdr>
          <w:divsChild>
            <w:div w:id="11810412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9691323">
      <w:bodyDiv w:val="1"/>
      <w:marLeft w:val="0"/>
      <w:marRight w:val="0"/>
      <w:marTop w:val="0"/>
      <w:marBottom w:val="0"/>
      <w:divBdr>
        <w:top w:val="none" w:sz="0" w:space="0" w:color="auto"/>
        <w:left w:val="none" w:sz="0" w:space="0" w:color="auto"/>
        <w:bottom w:val="none" w:sz="0" w:space="0" w:color="auto"/>
        <w:right w:val="none" w:sz="0" w:space="0" w:color="auto"/>
      </w:divBdr>
    </w:div>
    <w:div w:id="1528981236">
      <w:bodyDiv w:val="1"/>
      <w:marLeft w:val="0"/>
      <w:marRight w:val="0"/>
      <w:marTop w:val="0"/>
      <w:marBottom w:val="0"/>
      <w:divBdr>
        <w:top w:val="none" w:sz="0" w:space="0" w:color="auto"/>
        <w:left w:val="none" w:sz="0" w:space="0" w:color="auto"/>
        <w:bottom w:val="none" w:sz="0" w:space="0" w:color="auto"/>
        <w:right w:val="none" w:sz="0" w:space="0" w:color="auto"/>
      </w:divBdr>
    </w:div>
    <w:div w:id="1634795537">
      <w:bodyDiv w:val="1"/>
      <w:marLeft w:val="0"/>
      <w:marRight w:val="0"/>
      <w:marTop w:val="0"/>
      <w:marBottom w:val="0"/>
      <w:divBdr>
        <w:top w:val="none" w:sz="0" w:space="0" w:color="auto"/>
        <w:left w:val="none" w:sz="0" w:space="0" w:color="auto"/>
        <w:bottom w:val="none" w:sz="0" w:space="0" w:color="auto"/>
        <w:right w:val="none" w:sz="0" w:space="0" w:color="auto"/>
      </w:divBdr>
    </w:div>
    <w:div w:id="1756247631">
      <w:bodyDiv w:val="1"/>
      <w:marLeft w:val="0"/>
      <w:marRight w:val="0"/>
      <w:marTop w:val="0"/>
      <w:marBottom w:val="0"/>
      <w:divBdr>
        <w:top w:val="none" w:sz="0" w:space="0" w:color="auto"/>
        <w:left w:val="none" w:sz="0" w:space="0" w:color="auto"/>
        <w:bottom w:val="none" w:sz="0" w:space="0" w:color="auto"/>
        <w:right w:val="none" w:sz="0" w:space="0" w:color="auto"/>
      </w:divBdr>
    </w:div>
    <w:div w:id="1831214898">
      <w:bodyDiv w:val="1"/>
      <w:marLeft w:val="0"/>
      <w:marRight w:val="0"/>
      <w:marTop w:val="0"/>
      <w:marBottom w:val="0"/>
      <w:divBdr>
        <w:top w:val="none" w:sz="0" w:space="0" w:color="auto"/>
        <w:left w:val="none" w:sz="0" w:space="0" w:color="auto"/>
        <w:bottom w:val="none" w:sz="0" w:space="0" w:color="auto"/>
        <w:right w:val="none" w:sz="0" w:space="0" w:color="auto"/>
      </w:divBdr>
    </w:div>
    <w:div w:id="1892232219">
      <w:bodyDiv w:val="1"/>
      <w:marLeft w:val="0"/>
      <w:marRight w:val="0"/>
      <w:marTop w:val="0"/>
      <w:marBottom w:val="0"/>
      <w:divBdr>
        <w:top w:val="none" w:sz="0" w:space="0" w:color="auto"/>
        <w:left w:val="none" w:sz="0" w:space="0" w:color="auto"/>
        <w:bottom w:val="none" w:sz="0" w:space="0" w:color="auto"/>
        <w:right w:val="none" w:sz="0" w:space="0" w:color="auto"/>
      </w:divBdr>
      <w:divsChild>
        <w:div w:id="106680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FEC28-162F-43FC-AEE6-246B9AB5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management1</dc:creator>
  <cp:lastModifiedBy>hp</cp:lastModifiedBy>
  <cp:revision>5</cp:revision>
  <cp:lastPrinted>2019-12-24T07:13:00Z</cp:lastPrinted>
  <dcterms:created xsi:type="dcterms:W3CDTF">2019-12-27T04:44:00Z</dcterms:created>
  <dcterms:modified xsi:type="dcterms:W3CDTF">2019-12-27T07:17:00Z</dcterms:modified>
</cp:coreProperties>
</file>