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85" w:rsidRPr="00995125" w:rsidRDefault="00D75D58" w:rsidP="00FB4A85">
      <w:pPr>
        <w:autoSpaceDE w:val="0"/>
        <w:autoSpaceDN w:val="0"/>
        <w:adjustRightInd w:val="0"/>
        <w:spacing w:after="0" w:line="240" w:lineRule="auto"/>
        <w:jc w:val="center"/>
        <w:rPr>
          <w:rFonts w:ascii="Times New Roman" w:hAnsi="Times New Roman" w:cs="Times New Roman"/>
          <w:sz w:val="28"/>
          <w:szCs w:val="28"/>
        </w:rPr>
      </w:pPr>
      <w:r w:rsidRPr="00995125">
        <w:rPr>
          <w:rFonts w:ascii="Times New Roman" w:hAnsi="Times New Roman" w:cs="Times New Roman"/>
          <w:b/>
          <w:bCs/>
          <w:sz w:val="28"/>
          <w:szCs w:val="28"/>
        </w:rPr>
        <w:t xml:space="preserve">Virtual </w:t>
      </w:r>
      <w:r w:rsidR="00FB4A85" w:rsidRPr="00995125">
        <w:rPr>
          <w:rFonts w:ascii="Times New Roman" w:hAnsi="Times New Roman" w:cs="Times New Roman"/>
          <w:b/>
          <w:bCs/>
          <w:sz w:val="28"/>
          <w:szCs w:val="28"/>
        </w:rPr>
        <w:t>Training course on Building Nursing Leadership for achieving U</w:t>
      </w:r>
      <w:r w:rsidR="006872FC" w:rsidRPr="00995125">
        <w:rPr>
          <w:rFonts w:ascii="Times New Roman" w:hAnsi="Times New Roman" w:cs="Times New Roman"/>
          <w:b/>
          <w:bCs/>
          <w:sz w:val="28"/>
          <w:szCs w:val="28"/>
        </w:rPr>
        <w:t xml:space="preserve">niversal </w:t>
      </w:r>
      <w:r w:rsidR="00FB4A85" w:rsidRPr="00995125">
        <w:rPr>
          <w:rFonts w:ascii="Times New Roman" w:hAnsi="Times New Roman" w:cs="Times New Roman"/>
          <w:b/>
          <w:bCs/>
          <w:sz w:val="28"/>
          <w:szCs w:val="28"/>
        </w:rPr>
        <w:t>H</w:t>
      </w:r>
      <w:r w:rsidR="006872FC" w:rsidRPr="00995125">
        <w:rPr>
          <w:rFonts w:ascii="Times New Roman" w:hAnsi="Times New Roman" w:cs="Times New Roman"/>
          <w:b/>
          <w:bCs/>
          <w:sz w:val="28"/>
          <w:szCs w:val="28"/>
        </w:rPr>
        <w:t xml:space="preserve">ealth </w:t>
      </w:r>
      <w:r w:rsidR="00FB4A85" w:rsidRPr="00995125">
        <w:rPr>
          <w:rFonts w:ascii="Times New Roman" w:hAnsi="Times New Roman" w:cs="Times New Roman"/>
          <w:b/>
          <w:bCs/>
          <w:sz w:val="28"/>
          <w:szCs w:val="28"/>
        </w:rPr>
        <w:t>C</w:t>
      </w:r>
      <w:r w:rsidR="006872FC" w:rsidRPr="00995125">
        <w:rPr>
          <w:rFonts w:ascii="Times New Roman" w:hAnsi="Times New Roman" w:cs="Times New Roman"/>
          <w:b/>
          <w:bCs/>
          <w:sz w:val="28"/>
          <w:szCs w:val="28"/>
        </w:rPr>
        <w:t xml:space="preserve">overage(UHC) </w:t>
      </w:r>
      <w:r w:rsidR="001751F0" w:rsidRPr="00995125">
        <w:rPr>
          <w:rFonts w:ascii="Times New Roman" w:hAnsi="Times New Roman" w:cs="Times New Roman"/>
          <w:b/>
          <w:bCs/>
          <w:sz w:val="28"/>
          <w:szCs w:val="28"/>
        </w:rPr>
        <w:t>and Sustainable</w:t>
      </w:r>
      <w:r w:rsidR="006872FC" w:rsidRPr="00995125">
        <w:rPr>
          <w:rFonts w:ascii="Times New Roman" w:hAnsi="Times New Roman" w:cs="Times New Roman"/>
          <w:b/>
          <w:bCs/>
          <w:sz w:val="28"/>
          <w:szCs w:val="28"/>
        </w:rPr>
        <w:t xml:space="preserve"> </w:t>
      </w:r>
      <w:r w:rsidR="00FB4A85" w:rsidRPr="00995125">
        <w:rPr>
          <w:rFonts w:ascii="Times New Roman" w:hAnsi="Times New Roman" w:cs="Times New Roman"/>
          <w:b/>
          <w:bCs/>
          <w:sz w:val="28"/>
          <w:szCs w:val="28"/>
        </w:rPr>
        <w:t>D</w:t>
      </w:r>
      <w:r w:rsidR="006872FC" w:rsidRPr="00995125">
        <w:rPr>
          <w:rFonts w:ascii="Times New Roman" w:hAnsi="Times New Roman" w:cs="Times New Roman"/>
          <w:b/>
          <w:bCs/>
          <w:sz w:val="28"/>
          <w:szCs w:val="28"/>
        </w:rPr>
        <w:t xml:space="preserve">evelopment </w:t>
      </w:r>
      <w:r w:rsidR="00FB4A85" w:rsidRPr="00995125">
        <w:rPr>
          <w:rFonts w:ascii="Times New Roman" w:hAnsi="Times New Roman" w:cs="Times New Roman"/>
          <w:b/>
          <w:bCs/>
          <w:sz w:val="28"/>
          <w:szCs w:val="28"/>
        </w:rPr>
        <w:t>G</w:t>
      </w:r>
      <w:r w:rsidR="006872FC" w:rsidRPr="00995125">
        <w:rPr>
          <w:rFonts w:ascii="Times New Roman" w:hAnsi="Times New Roman" w:cs="Times New Roman"/>
          <w:b/>
          <w:bCs/>
          <w:sz w:val="28"/>
          <w:szCs w:val="28"/>
        </w:rPr>
        <w:t>oals (SDG)</w:t>
      </w:r>
    </w:p>
    <w:p w:rsidR="00FB4A85" w:rsidRPr="00995125" w:rsidRDefault="00D75D58" w:rsidP="00915F55">
      <w:pPr>
        <w:widowControl w:val="0"/>
        <w:spacing w:after="80" w:line="240" w:lineRule="auto"/>
        <w:jc w:val="center"/>
        <w:rPr>
          <w:rFonts w:ascii="Times New Roman" w:hAnsi="Times New Roman" w:cs="Times New Roman"/>
          <w:b/>
          <w:bCs/>
          <w:sz w:val="28"/>
          <w:szCs w:val="28"/>
        </w:rPr>
      </w:pPr>
      <w:r w:rsidRPr="00995125">
        <w:rPr>
          <w:rFonts w:ascii="Times New Roman" w:hAnsi="Times New Roman" w:cs="Times New Roman"/>
          <w:b/>
          <w:bCs/>
          <w:sz w:val="28"/>
          <w:szCs w:val="28"/>
        </w:rPr>
        <w:t xml:space="preserve">   </w:t>
      </w:r>
    </w:p>
    <w:p w:rsidR="00D75D58" w:rsidRPr="00995125" w:rsidRDefault="00D75D58" w:rsidP="00915F55">
      <w:pPr>
        <w:widowControl w:val="0"/>
        <w:spacing w:after="80" w:line="240" w:lineRule="auto"/>
        <w:jc w:val="center"/>
        <w:rPr>
          <w:rFonts w:ascii="Times New Roman" w:hAnsi="Times New Roman" w:cs="Times New Roman"/>
          <w:b/>
          <w:bCs/>
          <w:sz w:val="28"/>
          <w:szCs w:val="28"/>
        </w:rPr>
      </w:pPr>
    </w:p>
    <w:p w:rsidR="00915F55" w:rsidRPr="00995125" w:rsidRDefault="00D75D58" w:rsidP="00915F55">
      <w:pPr>
        <w:widowControl w:val="0"/>
        <w:spacing w:after="80" w:line="240" w:lineRule="auto"/>
        <w:jc w:val="center"/>
        <w:rPr>
          <w:rFonts w:ascii="Times New Roman" w:hAnsi="Times New Roman" w:cs="Times New Roman"/>
          <w:b/>
          <w:bCs/>
          <w:sz w:val="28"/>
          <w:szCs w:val="28"/>
        </w:rPr>
      </w:pPr>
      <w:r w:rsidRPr="00995125">
        <w:rPr>
          <w:rFonts w:ascii="Times New Roman" w:hAnsi="Times New Roman" w:cs="Times New Roman"/>
          <w:b/>
          <w:bCs/>
          <w:sz w:val="28"/>
          <w:szCs w:val="28"/>
        </w:rPr>
        <w:t>23</w:t>
      </w:r>
      <w:r w:rsidRPr="00995125">
        <w:rPr>
          <w:rFonts w:ascii="Times New Roman" w:hAnsi="Times New Roman" w:cs="Times New Roman"/>
          <w:b/>
          <w:bCs/>
          <w:sz w:val="28"/>
          <w:szCs w:val="28"/>
          <w:vertAlign w:val="superscript"/>
        </w:rPr>
        <w:t>rd</w:t>
      </w:r>
      <w:r w:rsidRPr="00995125">
        <w:rPr>
          <w:rFonts w:ascii="Times New Roman" w:hAnsi="Times New Roman" w:cs="Times New Roman"/>
          <w:b/>
          <w:bCs/>
          <w:sz w:val="28"/>
          <w:szCs w:val="28"/>
        </w:rPr>
        <w:t xml:space="preserve"> to 25</w:t>
      </w:r>
      <w:r w:rsidRPr="00995125">
        <w:rPr>
          <w:rFonts w:ascii="Times New Roman" w:hAnsi="Times New Roman" w:cs="Times New Roman"/>
          <w:b/>
          <w:bCs/>
          <w:sz w:val="28"/>
          <w:szCs w:val="28"/>
          <w:vertAlign w:val="superscript"/>
        </w:rPr>
        <w:t>th</w:t>
      </w:r>
      <w:r w:rsidRPr="00995125">
        <w:rPr>
          <w:rFonts w:ascii="Times New Roman" w:hAnsi="Times New Roman" w:cs="Times New Roman"/>
          <w:b/>
          <w:bCs/>
          <w:sz w:val="28"/>
          <w:szCs w:val="28"/>
        </w:rPr>
        <w:t xml:space="preserve"> March 2021</w:t>
      </w:r>
    </w:p>
    <w:p w:rsidR="00915F55" w:rsidRPr="00995125" w:rsidRDefault="00915F55" w:rsidP="00915F55">
      <w:pPr>
        <w:widowControl w:val="0"/>
        <w:spacing w:after="80"/>
        <w:rPr>
          <w:rFonts w:ascii="Times New Roman" w:hAnsi="Times New Roman" w:cs="Times New Roman"/>
          <w:b/>
          <w:bCs/>
          <w:i/>
          <w:sz w:val="28"/>
          <w:szCs w:val="28"/>
        </w:rPr>
      </w:pPr>
    </w:p>
    <w:p w:rsidR="00FD6F8C" w:rsidRDefault="001751F0" w:rsidP="00915F55">
      <w:pPr>
        <w:widowControl w:val="0"/>
        <w:spacing w:after="80"/>
        <w:rPr>
          <w:rFonts w:ascii="Times New Roman" w:hAnsi="Times New Roman" w:cs="Times New Roman"/>
          <w:b/>
          <w:bCs/>
          <w:i/>
          <w:sz w:val="28"/>
          <w:szCs w:val="28"/>
        </w:rPr>
      </w:pPr>
      <w:r>
        <w:rPr>
          <w:rFonts w:ascii="Times New Roman" w:hAnsi="Times New Roman" w:cs="Times New Roman"/>
          <w:b/>
          <w:bCs/>
          <w:i/>
          <w:sz w:val="28"/>
          <w:szCs w:val="28"/>
        </w:rPr>
        <w:t xml:space="preserve">                                 </w:t>
      </w:r>
      <w:r w:rsidRPr="001751F0">
        <w:rPr>
          <w:rFonts w:ascii="Times New Roman" w:hAnsi="Times New Roman" w:cs="Times New Roman"/>
          <w:b/>
          <w:bCs/>
          <w:sz w:val="28"/>
          <w:szCs w:val="28"/>
        </w:rPr>
        <w:t xml:space="preserve">Duration: Three working Days (Tuesday to </w:t>
      </w:r>
      <w:r w:rsidR="00B35677">
        <w:rPr>
          <w:rFonts w:ascii="Times New Roman" w:hAnsi="Times New Roman" w:cs="Times New Roman"/>
          <w:b/>
          <w:bCs/>
          <w:sz w:val="28"/>
          <w:szCs w:val="28"/>
        </w:rPr>
        <w:t>Thursday</w:t>
      </w:r>
      <w:r w:rsidRPr="001751F0">
        <w:rPr>
          <w:rFonts w:ascii="Times New Roman" w:hAnsi="Times New Roman" w:cs="Times New Roman"/>
          <w:b/>
          <w:bCs/>
          <w:sz w:val="28"/>
          <w:szCs w:val="28"/>
        </w:rPr>
        <w:t>)</w:t>
      </w:r>
    </w:p>
    <w:p w:rsidR="00995125" w:rsidRDefault="00995125" w:rsidP="00915F55">
      <w:pPr>
        <w:widowControl w:val="0"/>
        <w:spacing w:after="80"/>
        <w:rPr>
          <w:rFonts w:ascii="Times New Roman" w:hAnsi="Times New Roman" w:cs="Times New Roman"/>
          <w:b/>
          <w:bCs/>
          <w:i/>
          <w:sz w:val="28"/>
          <w:szCs w:val="28"/>
        </w:rPr>
      </w:pPr>
    </w:p>
    <w:p w:rsidR="00995125" w:rsidRPr="00995125" w:rsidRDefault="00995125" w:rsidP="00915F55">
      <w:pPr>
        <w:widowControl w:val="0"/>
        <w:spacing w:after="80"/>
        <w:rPr>
          <w:rFonts w:ascii="Times New Roman" w:hAnsi="Times New Roman" w:cs="Times New Roman"/>
          <w:b/>
          <w:bCs/>
          <w:i/>
          <w:sz w:val="28"/>
          <w:szCs w:val="28"/>
        </w:rPr>
      </w:pPr>
    </w:p>
    <w:p w:rsidR="00FD6F8C" w:rsidRPr="00995125" w:rsidRDefault="00FD6F8C" w:rsidP="00915F55">
      <w:pPr>
        <w:widowControl w:val="0"/>
        <w:spacing w:after="80"/>
        <w:rPr>
          <w:rFonts w:ascii="Times New Roman" w:hAnsi="Times New Roman" w:cs="Times New Roman"/>
          <w:b/>
          <w:bCs/>
          <w:i/>
          <w:sz w:val="28"/>
          <w:szCs w:val="28"/>
        </w:rPr>
      </w:pPr>
    </w:p>
    <w:p w:rsidR="00915F55" w:rsidRDefault="00915F55" w:rsidP="00915F55">
      <w:pPr>
        <w:widowControl w:val="0"/>
        <w:spacing w:after="80"/>
        <w:jc w:val="center"/>
        <w:rPr>
          <w:rFonts w:ascii="Times New Roman" w:hAnsi="Times New Roman" w:cs="Times New Roman"/>
          <w:b/>
          <w:bCs/>
          <w:sz w:val="28"/>
          <w:szCs w:val="28"/>
        </w:rPr>
      </w:pPr>
      <w:r w:rsidRPr="00995125">
        <w:rPr>
          <w:rFonts w:ascii="Times New Roman" w:hAnsi="Times New Roman" w:cs="Times New Roman"/>
          <w:b/>
          <w:bCs/>
          <w:sz w:val="28"/>
          <w:szCs w:val="28"/>
        </w:rPr>
        <w:t>COURSE COORDINATING TEAM</w:t>
      </w:r>
    </w:p>
    <w:p w:rsidR="00995125" w:rsidRPr="00995125" w:rsidRDefault="00410FB8" w:rsidP="00915F55">
      <w:pPr>
        <w:widowControl w:val="0"/>
        <w:spacing w:after="80"/>
        <w:jc w:val="center"/>
        <w:rPr>
          <w:rFonts w:ascii="Times New Roman" w:hAnsi="Times New Roman" w:cs="Times New Roman"/>
          <w:b/>
          <w:bCs/>
          <w:sz w:val="28"/>
          <w:szCs w:val="28"/>
        </w:rPr>
      </w:pPr>
      <w:r w:rsidRPr="00995125">
        <w:rPr>
          <w:rFonts w:ascii="Times New Roman" w:hAnsi="Times New Roman" w:cs="Times New Roman"/>
          <w:bCs/>
          <w:noProof/>
          <w:sz w:val="28"/>
          <w:szCs w:val="28"/>
        </w:rPr>
        <w:drawing>
          <wp:anchor distT="0" distB="0" distL="114300" distR="114300" simplePos="0" relativeHeight="251677696" behindDoc="0" locked="0" layoutInCell="1" allowOverlap="1" wp14:anchorId="016B9CA2" wp14:editId="18649ACB">
            <wp:simplePos x="0" y="0"/>
            <wp:positionH relativeFrom="column">
              <wp:posOffset>2402430</wp:posOffset>
            </wp:positionH>
            <wp:positionV relativeFrom="paragraph">
              <wp:posOffset>1760400</wp:posOffset>
            </wp:positionV>
            <wp:extent cx="798195" cy="882015"/>
            <wp:effectExtent l="1905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98195" cy="882015"/>
                    </a:xfrm>
                    <a:prstGeom prst="rect">
                      <a:avLst/>
                    </a:prstGeom>
                    <a:noFill/>
                    <a:ln w="9525">
                      <a:noFill/>
                      <a:miter lim="800000"/>
                      <a:headEnd/>
                      <a:tailEnd/>
                    </a:ln>
                  </pic:spPr>
                </pic:pic>
              </a:graphicData>
            </a:graphic>
          </wp:anchor>
        </w:drawing>
      </w:r>
    </w:p>
    <w:tbl>
      <w:tblPr>
        <w:tblW w:w="7566" w:type="dxa"/>
        <w:jc w:val="center"/>
        <w:tblLook w:val="04A0" w:firstRow="1" w:lastRow="0" w:firstColumn="1" w:lastColumn="0" w:noHBand="0" w:noVBand="1"/>
      </w:tblPr>
      <w:tblGrid>
        <w:gridCol w:w="3426"/>
        <w:gridCol w:w="4140"/>
      </w:tblGrid>
      <w:tr w:rsidR="00915F55" w:rsidRPr="00995125" w:rsidTr="00915F55">
        <w:trPr>
          <w:trHeight w:val="585"/>
          <w:jc w:val="center"/>
        </w:trPr>
        <w:tc>
          <w:tcPr>
            <w:tcW w:w="3426" w:type="dxa"/>
            <w:shd w:val="clear" w:color="auto" w:fill="auto"/>
            <w:hideMark/>
          </w:tcPr>
          <w:p w:rsidR="007A49F7" w:rsidRPr="00995125" w:rsidRDefault="00915F55" w:rsidP="007A49F7">
            <w:pPr>
              <w:spacing w:after="0" w:line="240" w:lineRule="auto"/>
              <w:rPr>
                <w:rFonts w:ascii="Times New Roman" w:eastAsia="Times New Roman" w:hAnsi="Times New Roman" w:cs="Times New Roman"/>
                <w:b/>
                <w:bCs/>
                <w:color w:val="000000"/>
                <w:sz w:val="28"/>
                <w:szCs w:val="28"/>
              </w:rPr>
            </w:pPr>
            <w:r w:rsidRPr="00995125">
              <w:rPr>
                <w:rFonts w:ascii="Times New Roman" w:eastAsia="Times New Roman" w:hAnsi="Times New Roman" w:cs="Times New Roman"/>
                <w:b/>
                <w:bCs/>
                <w:color w:val="000000"/>
                <w:sz w:val="28"/>
                <w:szCs w:val="28"/>
              </w:rPr>
              <w:t>Coordinator:</w:t>
            </w:r>
          </w:p>
          <w:p w:rsidR="007A49F7" w:rsidRPr="00995125" w:rsidRDefault="007A49F7" w:rsidP="007A49F7">
            <w:pPr>
              <w:spacing w:after="0" w:line="240" w:lineRule="auto"/>
              <w:rPr>
                <w:rFonts w:ascii="Times New Roman" w:eastAsia="Times New Roman" w:hAnsi="Times New Roman" w:cs="Times New Roman"/>
                <w:b/>
                <w:bCs/>
                <w:color w:val="000000"/>
                <w:sz w:val="28"/>
                <w:szCs w:val="28"/>
              </w:rPr>
            </w:pPr>
          </w:p>
          <w:p w:rsidR="007A49F7" w:rsidRDefault="007A49F7" w:rsidP="007A49F7">
            <w:pPr>
              <w:spacing w:after="0" w:line="240" w:lineRule="auto"/>
              <w:rPr>
                <w:rFonts w:ascii="Times New Roman" w:eastAsia="Times New Roman" w:hAnsi="Times New Roman" w:cs="Times New Roman"/>
                <w:b/>
                <w:bCs/>
                <w:color w:val="000000"/>
                <w:sz w:val="28"/>
                <w:szCs w:val="28"/>
              </w:rPr>
            </w:pPr>
            <w:r w:rsidRPr="00995125">
              <w:rPr>
                <w:rFonts w:ascii="Times New Roman" w:eastAsia="Times New Roman" w:hAnsi="Times New Roman" w:cs="Times New Roman"/>
                <w:b/>
                <w:bCs/>
                <w:color w:val="000000"/>
                <w:sz w:val="28"/>
                <w:szCs w:val="28"/>
              </w:rPr>
              <w:t>Co-Coordinator:</w:t>
            </w:r>
          </w:p>
          <w:p w:rsidR="001751F0" w:rsidRDefault="001751F0" w:rsidP="007A49F7">
            <w:pPr>
              <w:spacing w:after="0" w:line="240" w:lineRule="auto"/>
              <w:rPr>
                <w:rFonts w:ascii="Times New Roman" w:eastAsia="Times New Roman" w:hAnsi="Times New Roman" w:cs="Times New Roman"/>
                <w:b/>
                <w:bCs/>
                <w:color w:val="000000"/>
                <w:sz w:val="28"/>
                <w:szCs w:val="28"/>
              </w:rPr>
            </w:pPr>
          </w:p>
          <w:p w:rsidR="001751F0" w:rsidRDefault="001751F0" w:rsidP="007A49F7">
            <w:pPr>
              <w:spacing w:after="0" w:line="240" w:lineRule="auto"/>
              <w:rPr>
                <w:rFonts w:ascii="Times New Roman" w:eastAsia="Times New Roman" w:hAnsi="Times New Roman" w:cs="Times New Roman"/>
                <w:b/>
                <w:bCs/>
                <w:color w:val="000000"/>
                <w:sz w:val="28"/>
                <w:szCs w:val="28"/>
              </w:rPr>
            </w:pPr>
          </w:p>
          <w:p w:rsidR="00915F55" w:rsidRPr="00995125" w:rsidRDefault="001751F0" w:rsidP="001751F0">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Course Associate:     </w:t>
            </w:r>
          </w:p>
        </w:tc>
        <w:tc>
          <w:tcPr>
            <w:tcW w:w="4140" w:type="dxa"/>
            <w:shd w:val="clear" w:color="auto" w:fill="auto"/>
            <w:hideMark/>
          </w:tcPr>
          <w:p w:rsidR="007A49F7" w:rsidRPr="00995125" w:rsidRDefault="00915F55" w:rsidP="007A49F7">
            <w:pPr>
              <w:spacing w:after="0" w:line="240" w:lineRule="auto"/>
              <w:rPr>
                <w:rFonts w:ascii="Times New Roman" w:eastAsia="Times New Roman" w:hAnsi="Times New Roman" w:cs="Times New Roman"/>
                <w:b/>
                <w:color w:val="000000"/>
                <w:sz w:val="28"/>
                <w:szCs w:val="28"/>
              </w:rPr>
            </w:pPr>
            <w:r w:rsidRPr="00995125">
              <w:rPr>
                <w:rFonts w:ascii="Times New Roman" w:eastAsia="Times New Roman" w:hAnsi="Times New Roman" w:cs="Times New Roman"/>
                <w:b/>
                <w:color w:val="000000"/>
                <w:sz w:val="28"/>
                <w:szCs w:val="28"/>
              </w:rPr>
              <w:t>Prof. (Mrs.) Rajni Bagga</w:t>
            </w:r>
          </w:p>
          <w:p w:rsidR="007A49F7" w:rsidRPr="00995125" w:rsidRDefault="007A49F7" w:rsidP="0085339E">
            <w:pPr>
              <w:spacing w:after="0" w:line="240" w:lineRule="auto"/>
              <w:rPr>
                <w:rFonts w:ascii="Times New Roman" w:eastAsia="Times New Roman" w:hAnsi="Times New Roman" w:cs="Times New Roman"/>
                <w:b/>
                <w:color w:val="000000"/>
                <w:sz w:val="28"/>
                <w:szCs w:val="28"/>
              </w:rPr>
            </w:pPr>
          </w:p>
          <w:p w:rsidR="00915F55" w:rsidRPr="00995125" w:rsidRDefault="00FB4A85" w:rsidP="00212262">
            <w:pPr>
              <w:spacing w:after="0" w:line="240" w:lineRule="auto"/>
              <w:rPr>
                <w:rFonts w:ascii="Times New Roman" w:eastAsia="Times New Roman" w:hAnsi="Times New Roman" w:cs="Times New Roman"/>
                <w:b/>
                <w:color w:val="000000"/>
                <w:sz w:val="28"/>
                <w:szCs w:val="28"/>
              </w:rPr>
            </w:pPr>
            <w:r w:rsidRPr="00995125">
              <w:rPr>
                <w:rFonts w:ascii="Times New Roman" w:eastAsia="Times New Roman" w:hAnsi="Times New Roman" w:cs="Times New Roman"/>
                <w:b/>
                <w:color w:val="000000"/>
                <w:sz w:val="28"/>
                <w:szCs w:val="28"/>
              </w:rPr>
              <w:t>Dr. Monika Saini</w:t>
            </w:r>
          </w:p>
          <w:p w:rsidR="001751F0" w:rsidRDefault="0027109F" w:rsidP="00212262">
            <w:pPr>
              <w:spacing w:after="0" w:line="240" w:lineRule="auto"/>
              <w:rPr>
                <w:rFonts w:ascii="Times New Roman" w:eastAsia="Times New Roman" w:hAnsi="Times New Roman" w:cs="Times New Roman"/>
                <w:b/>
                <w:color w:val="000000"/>
                <w:sz w:val="28"/>
                <w:szCs w:val="28"/>
              </w:rPr>
            </w:pPr>
            <w:r w:rsidRPr="00995125">
              <w:rPr>
                <w:rFonts w:ascii="Times New Roman" w:eastAsia="Times New Roman" w:hAnsi="Times New Roman" w:cs="Times New Roman"/>
                <w:b/>
                <w:color w:val="000000"/>
                <w:sz w:val="28"/>
                <w:szCs w:val="28"/>
              </w:rPr>
              <w:t xml:space="preserve">Dr. </w:t>
            </w:r>
            <w:proofErr w:type="spellStart"/>
            <w:r w:rsidRPr="00995125">
              <w:rPr>
                <w:rFonts w:ascii="Times New Roman" w:eastAsia="Times New Roman" w:hAnsi="Times New Roman" w:cs="Times New Roman"/>
                <w:b/>
                <w:color w:val="000000"/>
                <w:sz w:val="28"/>
                <w:szCs w:val="28"/>
              </w:rPr>
              <w:t>Vandana</w:t>
            </w:r>
            <w:proofErr w:type="spellEnd"/>
            <w:r w:rsidRPr="00995125">
              <w:rPr>
                <w:rFonts w:ascii="Times New Roman" w:eastAsia="Times New Roman" w:hAnsi="Times New Roman" w:cs="Times New Roman"/>
                <w:b/>
                <w:color w:val="000000"/>
                <w:sz w:val="28"/>
                <w:szCs w:val="28"/>
              </w:rPr>
              <w:t xml:space="preserve"> </w:t>
            </w:r>
            <w:proofErr w:type="spellStart"/>
            <w:r w:rsidRPr="00995125">
              <w:rPr>
                <w:rFonts w:ascii="Times New Roman" w:eastAsia="Times New Roman" w:hAnsi="Times New Roman" w:cs="Times New Roman"/>
                <w:b/>
                <w:color w:val="000000"/>
                <w:sz w:val="28"/>
                <w:szCs w:val="28"/>
              </w:rPr>
              <w:t>Bhattachrya</w:t>
            </w:r>
            <w:proofErr w:type="spellEnd"/>
          </w:p>
          <w:p w:rsidR="001751F0" w:rsidRDefault="001751F0" w:rsidP="00212262">
            <w:pPr>
              <w:spacing w:after="0" w:line="240" w:lineRule="auto"/>
              <w:rPr>
                <w:rFonts w:ascii="Times New Roman" w:eastAsia="Times New Roman" w:hAnsi="Times New Roman" w:cs="Times New Roman"/>
                <w:b/>
                <w:color w:val="000000"/>
                <w:sz w:val="28"/>
                <w:szCs w:val="28"/>
              </w:rPr>
            </w:pPr>
          </w:p>
          <w:p w:rsidR="001751F0" w:rsidRDefault="001751F0" w:rsidP="0021226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Dr. </w:t>
            </w:r>
            <w:proofErr w:type="spellStart"/>
            <w:r>
              <w:rPr>
                <w:rFonts w:ascii="Times New Roman" w:eastAsia="Times New Roman" w:hAnsi="Times New Roman" w:cs="Times New Roman"/>
                <w:b/>
                <w:color w:val="000000"/>
                <w:sz w:val="28"/>
                <w:szCs w:val="28"/>
              </w:rPr>
              <w:t>Ruchi</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Gaylong</w:t>
            </w:r>
            <w:proofErr w:type="spellEnd"/>
          </w:p>
          <w:p w:rsidR="001751F0" w:rsidRDefault="001751F0" w:rsidP="00212262">
            <w:pPr>
              <w:spacing w:after="0" w:line="240" w:lineRule="auto"/>
              <w:rPr>
                <w:rFonts w:ascii="Times New Roman" w:eastAsia="Times New Roman" w:hAnsi="Times New Roman" w:cs="Times New Roman"/>
                <w:b/>
                <w:color w:val="000000"/>
                <w:sz w:val="28"/>
                <w:szCs w:val="28"/>
              </w:rPr>
            </w:pPr>
          </w:p>
          <w:p w:rsidR="001751F0" w:rsidRPr="00995125" w:rsidRDefault="001751F0" w:rsidP="00212262">
            <w:pPr>
              <w:spacing w:after="0" w:line="240" w:lineRule="auto"/>
              <w:rPr>
                <w:rFonts w:ascii="Times New Roman" w:eastAsia="Times New Roman" w:hAnsi="Times New Roman" w:cs="Times New Roman"/>
                <w:b/>
                <w:color w:val="000000"/>
                <w:sz w:val="28"/>
                <w:szCs w:val="28"/>
              </w:rPr>
            </w:pPr>
          </w:p>
        </w:tc>
      </w:tr>
      <w:tr w:rsidR="00915F55" w:rsidRPr="00995125" w:rsidTr="00FB4A85">
        <w:trPr>
          <w:trHeight w:val="525"/>
          <w:jc w:val="center"/>
        </w:trPr>
        <w:tc>
          <w:tcPr>
            <w:tcW w:w="3426" w:type="dxa"/>
            <w:shd w:val="clear" w:color="auto" w:fill="auto"/>
            <w:hideMark/>
          </w:tcPr>
          <w:p w:rsidR="00915F55" w:rsidRPr="00995125" w:rsidRDefault="00915F55" w:rsidP="00915F55">
            <w:pPr>
              <w:spacing w:after="0" w:line="240" w:lineRule="auto"/>
              <w:rPr>
                <w:rFonts w:ascii="Times New Roman" w:eastAsia="Times New Roman" w:hAnsi="Times New Roman" w:cs="Times New Roman"/>
                <w:b/>
                <w:color w:val="000000"/>
                <w:sz w:val="28"/>
                <w:szCs w:val="28"/>
              </w:rPr>
            </w:pPr>
          </w:p>
        </w:tc>
        <w:tc>
          <w:tcPr>
            <w:tcW w:w="4140" w:type="dxa"/>
            <w:shd w:val="clear" w:color="auto" w:fill="auto"/>
          </w:tcPr>
          <w:p w:rsidR="00915F55" w:rsidRPr="00995125" w:rsidRDefault="00915F55" w:rsidP="009D53A6">
            <w:pPr>
              <w:spacing w:after="0" w:line="240" w:lineRule="auto"/>
              <w:rPr>
                <w:rFonts w:ascii="Times New Roman" w:eastAsia="Times New Roman" w:hAnsi="Times New Roman" w:cs="Times New Roman"/>
                <w:b/>
                <w:color w:val="000000"/>
                <w:sz w:val="28"/>
                <w:szCs w:val="28"/>
              </w:rPr>
            </w:pPr>
          </w:p>
        </w:tc>
      </w:tr>
      <w:tr w:rsidR="00915F55" w:rsidRPr="00995125" w:rsidTr="00FB4A85">
        <w:trPr>
          <w:trHeight w:val="645"/>
          <w:jc w:val="center"/>
        </w:trPr>
        <w:tc>
          <w:tcPr>
            <w:tcW w:w="3426" w:type="dxa"/>
            <w:shd w:val="clear" w:color="auto" w:fill="auto"/>
            <w:hideMark/>
          </w:tcPr>
          <w:p w:rsidR="00915F55" w:rsidRPr="00995125" w:rsidRDefault="00915F55" w:rsidP="0085339E">
            <w:pPr>
              <w:spacing w:after="0" w:line="240" w:lineRule="auto"/>
              <w:rPr>
                <w:rFonts w:ascii="Times New Roman" w:eastAsia="Times New Roman" w:hAnsi="Times New Roman" w:cs="Times New Roman"/>
                <w:b/>
                <w:color w:val="000000"/>
                <w:sz w:val="28"/>
                <w:szCs w:val="28"/>
              </w:rPr>
            </w:pPr>
          </w:p>
        </w:tc>
        <w:tc>
          <w:tcPr>
            <w:tcW w:w="4140" w:type="dxa"/>
            <w:shd w:val="clear" w:color="auto" w:fill="auto"/>
          </w:tcPr>
          <w:p w:rsidR="00915F55" w:rsidRPr="00995125" w:rsidRDefault="00915F55" w:rsidP="009D53A6">
            <w:pPr>
              <w:spacing w:after="0" w:line="240" w:lineRule="auto"/>
              <w:rPr>
                <w:rFonts w:ascii="Times New Roman" w:eastAsia="Times New Roman" w:hAnsi="Times New Roman" w:cs="Times New Roman"/>
                <w:b/>
                <w:color w:val="000000"/>
                <w:sz w:val="28"/>
                <w:szCs w:val="28"/>
              </w:rPr>
            </w:pPr>
          </w:p>
        </w:tc>
      </w:tr>
    </w:tbl>
    <w:p w:rsidR="00915F55" w:rsidRPr="00995125" w:rsidRDefault="00915F55" w:rsidP="00915F55">
      <w:pPr>
        <w:widowControl w:val="0"/>
        <w:spacing w:after="80"/>
        <w:jc w:val="center"/>
        <w:rPr>
          <w:rFonts w:ascii="Times New Roman" w:hAnsi="Times New Roman" w:cs="Times New Roman"/>
          <w:bCs/>
          <w:sz w:val="28"/>
          <w:szCs w:val="28"/>
        </w:rPr>
      </w:pPr>
    </w:p>
    <w:p w:rsidR="00915F55" w:rsidRPr="00995125" w:rsidRDefault="00915F55" w:rsidP="00915F55">
      <w:pPr>
        <w:widowControl w:val="0"/>
        <w:spacing w:after="80"/>
        <w:jc w:val="center"/>
        <w:rPr>
          <w:rFonts w:ascii="Times New Roman" w:hAnsi="Times New Roman" w:cs="Times New Roman"/>
          <w:b/>
          <w:bCs/>
          <w:i/>
          <w:sz w:val="28"/>
          <w:szCs w:val="28"/>
        </w:rPr>
      </w:pPr>
    </w:p>
    <w:p w:rsidR="00915F55" w:rsidRPr="00995125" w:rsidRDefault="00DA2E70" w:rsidP="00915F55">
      <w:pPr>
        <w:widowControl w:val="0"/>
        <w:spacing w:after="0" w:line="240" w:lineRule="auto"/>
        <w:jc w:val="center"/>
        <w:rPr>
          <w:rFonts w:ascii="Times New Roman" w:hAnsi="Times New Roman" w:cs="Times New Roman"/>
          <w:b/>
          <w:bCs/>
          <w:sz w:val="28"/>
          <w:szCs w:val="28"/>
        </w:rPr>
      </w:pPr>
      <w:sdt>
        <w:sdtPr>
          <w:rPr>
            <w:rFonts w:ascii="Times New Roman" w:hAnsi="Times New Roman" w:cs="Times New Roman"/>
            <w:b/>
            <w:bCs/>
            <w:sz w:val="28"/>
            <w:szCs w:val="28"/>
          </w:rPr>
          <w:alias w:val="Company"/>
          <w:id w:val="681346"/>
          <w:showingPlcHdr/>
          <w:dataBinding w:prefixMappings="xmlns:ns0='http://schemas.openxmlformats.org/officeDocument/2006/extended-properties'" w:xpath="/ns0:Properties[1]/ns0:Company[1]" w:storeItemID="{6668398D-A668-4E3E-A5EB-62B293D839F1}"/>
          <w:text/>
        </w:sdtPr>
        <w:sdtEndPr/>
        <w:sdtContent>
          <w:r w:rsidR="00915F55" w:rsidRPr="00995125">
            <w:rPr>
              <w:rFonts w:ascii="Times New Roman" w:hAnsi="Times New Roman" w:cs="Times New Roman"/>
              <w:b/>
              <w:bCs/>
              <w:sz w:val="28"/>
              <w:szCs w:val="28"/>
            </w:rPr>
            <w:t xml:space="preserve">     </w:t>
          </w:r>
        </w:sdtContent>
      </w:sdt>
    </w:p>
    <w:sdt>
      <w:sdtPr>
        <w:rPr>
          <w:rFonts w:ascii="Times New Roman" w:hAnsi="Times New Roman" w:cs="Times New Roman"/>
          <w:b/>
          <w:bCs/>
          <w:sz w:val="28"/>
          <w:szCs w:val="28"/>
        </w:rPr>
        <w:alias w:val="Address"/>
        <w:id w:val="681347"/>
        <w:dataBinding w:prefixMappings="xmlns:ns0='http://schemas.microsoft.com/office/2006/coverPageProps'" w:xpath="/ns0:CoverPageProperties[1]/ns0:CompanyAddress[1]" w:storeItemID="{55AF091B-3C7A-41E3-B477-F2FDAA23CFDA}"/>
        <w:text w:multiLine="1"/>
      </w:sdtPr>
      <w:sdtEndPr/>
      <w:sdtContent>
        <w:p w:rsidR="00915F55" w:rsidRPr="00995125" w:rsidRDefault="00410FB8" w:rsidP="00915F55">
          <w:pPr>
            <w:pStyle w:val="NoSpacing"/>
            <w:jc w:val="center"/>
            <w:rPr>
              <w:rFonts w:ascii="Times New Roman" w:hAnsi="Times New Roman" w:cs="Times New Roman"/>
              <w:b/>
              <w:bCs/>
              <w:sz w:val="28"/>
              <w:szCs w:val="28"/>
            </w:rPr>
          </w:pPr>
          <w:r w:rsidRPr="00410FB8">
            <w:rPr>
              <w:rFonts w:ascii="Times New Roman" w:hAnsi="Times New Roman" w:cs="Times New Roman"/>
              <w:b/>
              <w:bCs/>
              <w:sz w:val="28"/>
              <w:szCs w:val="28"/>
            </w:rPr>
            <w:br/>
          </w:r>
          <w:r w:rsidRPr="00410FB8">
            <w:rPr>
              <w:rFonts w:ascii="Times New Roman" w:hAnsi="Times New Roman" w:cs="Times New Roman"/>
              <w:b/>
              <w:bCs/>
              <w:sz w:val="28"/>
              <w:szCs w:val="28"/>
            </w:rPr>
            <w:br/>
          </w:r>
          <w:r w:rsidRPr="00410FB8">
            <w:rPr>
              <w:rFonts w:ascii="Times New Roman" w:hAnsi="Times New Roman" w:cs="Times New Roman"/>
              <w:b/>
              <w:bCs/>
              <w:sz w:val="28"/>
              <w:szCs w:val="28"/>
            </w:rPr>
            <w:br/>
            <w:t>The National Institute of Health and Family Welfare</w:t>
          </w:r>
          <w:r w:rsidRPr="00410FB8">
            <w:rPr>
              <w:rFonts w:ascii="Times New Roman" w:hAnsi="Times New Roman" w:cs="Times New Roman"/>
              <w:b/>
              <w:bCs/>
              <w:sz w:val="28"/>
              <w:szCs w:val="28"/>
            </w:rPr>
            <w:br/>
            <w:t xml:space="preserve">In collaboration with MEA - </w:t>
          </w:r>
          <w:proofErr w:type="spellStart"/>
          <w:r w:rsidRPr="00410FB8">
            <w:rPr>
              <w:rFonts w:ascii="Times New Roman" w:hAnsi="Times New Roman" w:cs="Times New Roman"/>
              <w:b/>
              <w:bCs/>
              <w:sz w:val="28"/>
              <w:szCs w:val="28"/>
            </w:rPr>
            <w:t>eITEC</w:t>
          </w:r>
          <w:proofErr w:type="spellEnd"/>
          <w:r w:rsidRPr="00410FB8">
            <w:rPr>
              <w:rFonts w:ascii="Times New Roman" w:hAnsi="Times New Roman" w:cs="Times New Roman"/>
              <w:b/>
              <w:bCs/>
              <w:sz w:val="28"/>
              <w:szCs w:val="28"/>
            </w:rPr>
            <w:br/>
          </w:r>
          <w:proofErr w:type="spellStart"/>
          <w:r w:rsidRPr="00410FB8">
            <w:rPr>
              <w:rFonts w:ascii="Times New Roman" w:hAnsi="Times New Roman" w:cs="Times New Roman"/>
              <w:b/>
              <w:bCs/>
              <w:sz w:val="28"/>
              <w:szCs w:val="28"/>
            </w:rPr>
            <w:t>Munirka</w:t>
          </w:r>
          <w:proofErr w:type="spellEnd"/>
          <w:r w:rsidRPr="00410FB8">
            <w:rPr>
              <w:rFonts w:ascii="Times New Roman" w:hAnsi="Times New Roman" w:cs="Times New Roman"/>
              <w:b/>
              <w:bCs/>
              <w:sz w:val="28"/>
              <w:szCs w:val="28"/>
            </w:rPr>
            <w:t>, New Delhi - 110067</w:t>
          </w:r>
        </w:p>
      </w:sdtContent>
    </w:sdt>
    <w:p w:rsidR="007743C7" w:rsidRDefault="007743C7" w:rsidP="00915F55">
      <w:pPr>
        <w:widowControl w:val="0"/>
        <w:spacing w:after="80"/>
        <w:jc w:val="center"/>
        <w:rPr>
          <w:rFonts w:ascii="Times New Roman" w:hAnsi="Times New Roman" w:cs="Times New Roman"/>
          <w:b/>
          <w:bCs/>
          <w:color w:val="C00000"/>
          <w:sz w:val="28"/>
          <w:szCs w:val="28"/>
        </w:rPr>
      </w:pPr>
    </w:p>
    <w:p w:rsidR="008A27D8" w:rsidRDefault="008A27D8" w:rsidP="00915F55">
      <w:pPr>
        <w:widowControl w:val="0"/>
        <w:spacing w:after="80"/>
        <w:jc w:val="center"/>
        <w:rPr>
          <w:rFonts w:ascii="Times New Roman" w:hAnsi="Times New Roman" w:cs="Times New Roman"/>
          <w:b/>
          <w:bCs/>
          <w:sz w:val="24"/>
          <w:szCs w:val="24"/>
        </w:rPr>
      </w:pPr>
    </w:p>
    <w:p w:rsidR="00995125" w:rsidRDefault="00995125" w:rsidP="00915F55">
      <w:pPr>
        <w:widowControl w:val="0"/>
        <w:spacing w:after="80"/>
        <w:jc w:val="center"/>
        <w:rPr>
          <w:rFonts w:ascii="Times New Roman" w:hAnsi="Times New Roman" w:cs="Times New Roman"/>
          <w:b/>
          <w:bCs/>
          <w:sz w:val="24"/>
          <w:szCs w:val="24"/>
        </w:rPr>
      </w:pPr>
    </w:p>
    <w:p w:rsidR="001751F0" w:rsidRPr="00995125" w:rsidRDefault="001751F0" w:rsidP="001751F0">
      <w:pPr>
        <w:widowControl w:val="0"/>
        <w:spacing w:after="80"/>
        <w:jc w:val="center"/>
        <w:rPr>
          <w:rFonts w:ascii="Times New Roman" w:hAnsi="Times New Roman" w:cs="Times New Roman"/>
          <w:b/>
          <w:bCs/>
          <w:sz w:val="28"/>
          <w:szCs w:val="28"/>
        </w:rPr>
      </w:pPr>
      <w:r w:rsidRPr="00995125">
        <w:rPr>
          <w:rFonts w:ascii="Times New Roman" w:hAnsi="Times New Roman" w:cs="Times New Roman"/>
          <w:b/>
          <w:bCs/>
          <w:sz w:val="28"/>
          <w:szCs w:val="28"/>
        </w:rPr>
        <w:t>BRIEF CONCEPT NOTE</w:t>
      </w:r>
    </w:p>
    <w:p w:rsidR="00915F55" w:rsidRPr="006872FC" w:rsidRDefault="007D37D8" w:rsidP="007D37D8">
      <w:pPr>
        <w:widowControl w:val="0"/>
        <w:spacing w:after="80"/>
        <w:rPr>
          <w:rFonts w:ascii="Times New Roman" w:hAnsi="Times New Roman" w:cs="Times New Roman"/>
          <w:b/>
          <w:bCs/>
          <w:sz w:val="24"/>
          <w:szCs w:val="24"/>
        </w:rPr>
      </w:pPr>
      <w:r w:rsidRPr="006872FC">
        <w:rPr>
          <w:rFonts w:ascii="Times New Roman" w:hAnsi="Times New Roman" w:cs="Times New Roman"/>
          <w:b/>
          <w:bCs/>
          <w:sz w:val="24"/>
          <w:szCs w:val="24"/>
        </w:rPr>
        <w:t>INTRODUCTION</w:t>
      </w:r>
    </w:p>
    <w:p w:rsidR="006872FC" w:rsidRPr="00D75D58" w:rsidRDefault="007D37D8" w:rsidP="006872FC">
      <w:pPr>
        <w:spacing w:after="0" w:line="240" w:lineRule="auto"/>
        <w:jc w:val="both"/>
        <w:rPr>
          <w:rFonts w:ascii="Times New Roman" w:hAnsi="Times New Roman" w:cs="Times New Roman"/>
          <w:color w:val="000000" w:themeColor="text1"/>
          <w:kern w:val="24"/>
          <w:sz w:val="24"/>
          <w:szCs w:val="24"/>
          <w:lang w:eastAsia="en-IN"/>
        </w:rPr>
      </w:pPr>
      <w:r w:rsidRPr="00D75D58">
        <w:rPr>
          <w:rFonts w:ascii="Times New Roman" w:hAnsi="Times New Roman" w:cs="Times New Roman"/>
          <w:color w:val="000000" w:themeColor="text1"/>
          <w:kern w:val="24"/>
          <w:sz w:val="24"/>
          <w:szCs w:val="24"/>
          <w:lang w:eastAsia="en-IN"/>
        </w:rPr>
        <w:t>The World Health Organization (WHO) launched the 2020 Year of the Nurse and the Midwife campaign to celebrate the world’s 22 million nurses and 2 million midwives who make up half of the global health workforce. Th</w:t>
      </w:r>
      <w:r w:rsidR="00D75D58" w:rsidRPr="00D75D58">
        <w:rPr>
          <w:rFonts w:ascii="Times New Roman" w:hAnsi="Times New Roman" w:cs="Times New Roman"/>
          <w:color w:val="000000" w:themeColor="text1"/>
          <w:kern w:val="24"/>
          <w:sz w:val="24"/>
          <w:szCs w:val="24"/>
          <w:lang w:eastAsia="en-IN"/>
        </w:rPr>
        <w:t xml:space="preserve">e </w:t>
      </w:r>
      <w:r w:rsidRPr="00D75D58">
        <w:rPr>
          <w:rFonts w:ascii="Times New Roman" w:hAnsi="Times New Roman" w:cs="Times New Roman"/>
          <w:color w:val="000000" w:themeColor="text1"/>
          <w:kern w:val="24"/>
          <w:sz w:val="24"/>
          <w:szCs w:val="24"/>
          <w:lang w:eastAsia="en-IN"/>
        </w:rPr>
        <w:t xml:space="preserve">year 2020 is dedicated to showcase the critical contribution of nurses and midwives to health care. Along with WHO, International Council of Nurses (ICN), International Confederation of Midwives, Nursing Now, and the United Nations Population Fund have partnered in running the campaign. </w:t>
      </w:r>
      <w:r w:rsidR="006872FC" w:rsidRPr="00D75D58">
        <w:rPr>
          <w:rFonts w:ascii="Times New Roman" w:hAnsi="Times New Roman" w:cs="Times New Roman"/>
          <w:color w:val="000000" w:themeColor="text1"/>
          <w:kern w:val="24"/>
          <w:sz w:val="24"/>
          <w:szCs w:val="24"/>
          <w:lang w:eastAsia="en-IN"/>
        </w:rPr>
        <w:t>This challenge, aims to work with</w:t>
      </w:r>
      <w:proofErr w:type="gramStart"/>
      <w:r w:rsidR="006872FC" w:rsidRPr="00D75D58">
        <w:rPr>
          <w:rFonts w:ascii="Times New Roman" w:hAnsi="Times New Roman" w:cs="Times New Roman"/>
          <w:color w:val="000000" w:themeColor="text1"/>
          <w:kern w:val="24"/>
          <w:sz w:val="24"/>
          <w:szCs w:val="24"/>
          <w:lang w:eastAsia="en-IN"/>
        </w:rPr>
        <w:t>  healthcare</w:t>
      </w:r>
      <w:proofErr w:type="gramEnd"/>
      <w:r w:rsidR="006872FC" w:rsidRPr="00D75D58">
        <w:rPr>
          <w:rFonts w:ascii="Times New Roman" w:hAnsi="Times New Roman" w:cs="Times New Roman"/>
          <w:color w:val="000000" w:themeColor="text1"/>
          <w:kern w:val="24"/>
          <w:sz w:val="24"/>
          <w:szCs w:val="24"/>
          <w:lang w:eastAsia="en-IN"/>
        </w:rPr>
        <w:t xml:space="preserve"> employers worldwide, who between them will enable 20,000 young nurses and midwives to join leadership and development </w:t>
      </w:r>
      <w:proofErr w:type="spellStart"/>
      <w:r w:rsidR="006872FC" w:rsidRPr="00D75D58">
        <w:rPr>
          <w:rFonts w:ascii="Times New Roman" w:hAnsi="Times New Roman" w:cs="Times New Roman"/>
          <w:color w:val="000000" w:themeColor="text1"/>
          <w:kern w:val="24"/>
          <w:sz w:val="24"/>
          <w:szCs w:val="24"/>
          <w:lang w:eastAsia="en-IN"/>
        </w:rPr>
        <w:t>programmes</w:t>
      </w:r>
      <w:proofErr w:type="spellEnd"/>
      <w:r w:rsidR="006872FC" w:rsidRPr="00D75D58">
        <w:rPr>
          <w:rFonts w:ascii="Times New Roman" w:hAnsi="Times New Roman" w:cs="Times New Roman"/>
          <w:color w:val="000000" w:themeColor="text1"/>
          <w:kern w:val="24"/>
          <w:sz w:val="24"/>
          <w:szCs w:val="24"/>
          <w:lang w:eastAsia="en-IN"/>
        </w:rPr>
        <w:t xml:space="preserve"> and build their skills as practitioners, advocates and influential leaders in healthcare.  It is aimed that building global leadership of this most important workforce will be crucially important to achieve the objective of sustainable development goals and universal health coverage by 2030.</w:t>
      </w:r>
    </w:p>
    <w:p w:rsidR="007D37D8" w:rsidRPr="00D75D58" w:rsidRDefault="007D37D8" w:rsidP="006872FC">
      <w:pPr>
        <w:spacing w:after="0" w:line="240" w:lineRule="auto"/>
        <w:jc w:val="both"/>
        <w:rPr>
          <w:rFonts w:ascii="Times New Roman" w:hAnsi="Times New Roman" w:cs="Times New Roman"/>
          <w:color w:val="000000" w:themeColor="text1"/>
          <w:kern w:val="24"/>
          <w:sz w:val="24"/>
          <w:szCs w:val="24"/>
          <w:lang w:eastAsia="en-IN"/>
        </w:rPr>
      </w:pPr>
      <w:r w:rsidRPr="00D75D58">
        <w:rPr>
          <w:rFonts w:ascii="Times New Roman" w:hAnsi="Times New Roman" w:cs="Times New Roman"/>
          <w:color w:val="000000" w:themeColor="text1"/>
          <w:kern w:val="24"/>
          <w:sz w:val="24"/>
          <w:szCs w:val="24"/>
          <w:lang w:eastAsia="en-IN"/>
        </w:rPr>
        <w:t>The goal is to raise the profile and status of the nurses and midwives worldwide.</w:t>
      </w:r>
      <w:r w:rsidR="006872FC" w:rsidRPr="006872FC">
        <w:rPr>
          <w:rFonts w:ascii="Times New Roman" w:hAnsi="Times New Roman" w:cs="Times New Roman"/>
          <w:color w:val="000000" w:themeColor="text1"/>
          <w:kern w:val="24"/>
          <w:sz w:val="24"/>
          <w:szCs w:val="24"/>
          <w:lang w:eastAsia="en-IN"/>
        </w:rPr>
        <w:t xml:space="preserve"> </w:t>
      </w:r>
      <w:r w:rsidR="006872FC" w:rsidRPr="00D75D58">
        <w:rPr>
          <w:rFonts w:ascii="Times New Roman" w:hAnsi="Times New Roman" w:cs="Times New Roman"/>
          <w:color w:val="000000" w:themeColor="text1"/>
          <w:kern w:val="24"/>
          <w:sz w:val="24"/>
          <w:szCs w:val="24"/>
          <w:lang w:eastAsia="en-IN"/>
        </w:rPr>
        <w:t>Key areas for investment include employing more specialist nurses, making nurses central to primary health care.</w:t>
      </w:r>
    </w:p>
    <w:p w:rsidR="006872FC" w:rsidRDefault="007D37D8" w:rsidP="006872FC">
      <w:pPr>
        <w:spacing w:after="0" w:line="240" w:lineRule="auto"/>
        <w:jc w:val="both"/>
        <w:rPr>
          <w:rFonts w:ascii="Times New Roman" w:hAnsi="Times New Roman" w:cs="Times New Roman"/>
          <w:color w:val="000000" w:themeColor="text1"/>
          <w:kern w:val="24"/>
          <w:sz w:val="24"/>
          <w:szCs w:val="24"/>
          <w:lang w:eastAsia="en-IN"/>
        </w:rPr>
      </w:pPr>
      <w:r w:rsidRPr="00D75D58">
        <w:rPr>
          <w:rFonts w:ascii="Times New Roman" w:hAnsi="Times New Roman" w:cs="Times New Roman"/>
          <w:color w:val="000000" w:themeColor="text1"/>
          <w:kern w:val="24"/>
          <w:sz w:val="24"/>
          <w:szCs w:val="24"/>
          <w:lang w:eastAsia="en-IN"/>
        </w:rPr>
        <w:t>Comprising over 50% of the world’s health workforce, nurses and midwives are the backbone of health care services, and they work at all levels of health care – from primary health care services within communities through to the most specialized levels of hospital care. Global nursing and midwifery leadership is essential to work in complex health system wherein multiple professional groups work together with interdisciplinary goals.</w:t>
      </w:r>
    </w:p>
    <w:p w:rsidR="007D37D8" w:rsidRPr="00D75D58" w:rsidRDefault="007D37D8" w:rsidP="006872FC">
      <w:pPr>
        <w:widowControl w:val="0"/>
        <w:spacing w:after="80" w:line="240" w:lineRule="auto"/>
        <w:jc w:val="both"/>
        <w:rPr>
          <w:rFonts w:ascii="Times New Roman" w:hAnsi="Times New Roman" w:cs="Times New Roman"/>
          <w:color w:val="000000" w:themeColor="text1"/>
          <w:kern w:val="24"/>
          <w:sz w:val="24"/>
          <w:szCs w:val="24"/>
          <w:lang w:eastAsia="en-IN"/>
        </w:rPr>
      </w:pPr>
      <w:r w:rsidRPr="00D75D58">
        <w:rPr>
          <w:rFonts w:ascii="Times New Roman" w:hAnsi="Times New Roman" w:cs="Times New Roman"/>
          <w:color w:val="000000" w:themeColor="text1"/>
          <w:kern w:val="24"/>
          <w:sz w:val="24"/>
          <w:szCs w:val="24"/>
          <w:lang w:eastAsia="en-IN"/>
        </w:rPr>
        <w:t>In order to prepare our nurses and midwives as global leaders, NIHFW makes an endeavor to organize an Online Training course on “Building Nursing Leadership for achieving UHC/ SDG</w:t>
      </w:r>
      <w:r w:rsidR="006872FC">
        <w:rPr>
          <w:rFonts w:ascii="Times New Roman" w:hAnsi="Times New Roman" w:cs="Times New Roman"/>
          <w:color w:val="000000" w:themeColor="text1"/>
          <w:kern w:val="24"/>
          <w:sz w:val="24"/>
          <w:szCs w:val="24"/>
          <w:lang w:eastAsia="en-IN"/>
        </w:rPr>
        <w:t xml:space="preserve"> </w:t>
      </w:r>
      <w:r w:rsidRPr="00D75D58">
        <w:rPr>
          <w:rFonts w:ascii="Times New Roman" w:hAnsi="Times New Roman" w:cs="Times New Roman"/>
          <w:color w:val="000000" w:themeColor="text1"/>
          <w:kern w:val="24"/>
          <w:sz w:val="24"/>
          <w:szCs w:val="24"/>
          <w:lang w:eastAsia="en-IN"/>
        </w:rPr>
        <w:t>(</w:t>
      </w:r>
      <w:r w:rsidR="006872FC" w:rsidRPr="006872FC">
        <w:rPr>
          <w:rFonts w:ascii="Times New Roman" w:hAnsi="Times New Roman" w:cs="Times New Roman"/>
          <w:color w:val="000000" w:themeColor="text1"/>
          <w:kern w:val="24"/>
          <w:sz w:val="24"/>
          <w:szCs w:val="24"/>
          <w:lang w:eastAsia="en-IN"/>
        </w:rPr>
        <w:t>23rd to 25th March 2021</w:t>
      </w:r>
      <w:r w:rsidRPr="00D75D58">
        <w:rPr>
          <w:rFonts w:ascii="Times New Roman" w:hAnsi="Times New Roman" w:cs="Times New Roman"/>
          <w:color w:val="000000" w:themeColor="text1"/>
          <w:kern w:val="24"/>
          <w:sz w:val="24"/>
          <w:szCs w:val="24"/>
          <w:lang w:eastAsia="en-IN"/>
        </w:rPr>
        <w:t xml:space="preserve">) with an aim </w:t>
      </w:r>
      <w:proofErr w:type="gramStart"/>
      <w:r w:rsidRPr="00D75D58">
        <w:rPr>
          <w:rFonts w:ascii="Times New Roman" w:hAnsi="Times New Roman" w:cs="Times New Roman"/>
          <w:color w:val="000000" w:themeColor="text1"/>
          <w:kern w:val="24"/>
          <w:sz w:val="24"/>
          <w:szCs w:val="24"/>
          <w:lang w:eastAsia="en-IN"/>
        </w:rPr>
        <w:t>to  build</w:t>
      </w:r>
      <w:proofErr w:type="gramEnd"/>
      <w:r w:rsidRPr="00D75D58">
        <w:rPr>
          <w:rFonts w:ascii="Times New Roman" w:hAnsi="Times New Roman" w:cs="Times New Roman"/>
          <w:color w:val="000000" w:themeColor="text1"/>
          <w:kern w:val="24"/>
          <w:sz w:val="24"/>
          <w:szCs w:val="24"/>
          <w:lang w:eastAsia="en-IN"/>
        </w:rPr>
        <w:t xml:space="preserve"> leadership competencies of Nursing professionals and build their skills as practitioners, advocates and influential leaders in healthcare so that they become proactive in successful implementation of new health reforms.</w:t>
      </w:r>
    </w:p>
    <w:p w:rsidR="00915F55" w:rsidRPr="006872FC" w:rsidRDefault="007D37D8" w:rsidP="00915F55">
      <w:pPr>
        <w:widowControl w:val="0"/>
        <w:spacing w:after="80"/>
        <w:rPr>
          <w:rFonts w:ascii="Times New Roman" w:hAnsi="Times New Roman" w:cs="Times New Roman"/>
          <w:b/>
          <w:bCs/>
          <w:sz w:val="24"/>
          <w:szCs w:val="24"/>
        </w:rPr>
      </w:pPr>
      <w:r w:rsidRPr="006872FC">
        <w:rPr>
          <w:rFonts w:ascii="Times New Roman" w:hAnsi="Times New Roman" w:cs="Times New Roman"/>
          <w:b/>
          <w:bCs/>
          <w:sz w:val="24"/>
          <w:szCs w:val="24"/>
        </w:rPr>
        <w:t>GENERAL OBJECTIVE</w:t>
      </w:r>
    </w:p>
    <w:p w:rsidR="00B37E7C" w:rsidRPr="006872FC" w:rsidRDefault="00B37E7C" w:rsidP="00B37E7C">
      <w:pPr>
        <w:spacing w:after="0" w:line="240" w:lineRule="auto"/>
        <w:rPr>
          <w:rFonts w:ascii="Times New Roman" w:hAnsi="Times New Roman" w:cs="Times New Roman"/>
          <w:color w:val="000000" w:themeColor="text1"/>
          <w:kern w:val="24"/>
          <w:sz w:val="24"/>
          <w:szCs w:val="24"/>
          <w:lang w:eastAsia="en-IN"/>
        </w:rPr>
      </w:pPr>
      <w:r w:rsidRPr="006872FC">
        <w:rPr>
          <w:rFonts w:ascii="Times New Roman" w:hAnsi="Times New Roman" w:cs="Times New Roman"/>
          <w:color w:val="000000" w:themeColor="text1"/>
          <w:kern w:val="24"/>
          <w:sz w:val="24"/>
          <w:szCs w:val="24"/>
          <w:lang w:eastAsia="en-IN"/>
        </w:rPr>
        <w:t xml:space="preserve">To build the leadership competencies of Nursing </w:t>
      </w:r>
      <w:proofErr w:type="gramStart"/>
      <w:r w:rsidR="006872FC">
        <w:rPr>
          <w:rFonts w:ascii="Times New Roman" w:hAnsi="Times New Roman" w:cs="Times New Roman"/>
          <w:color w:val="000000" w:themeColor="text1"/>
          <w:kern w:val="24"/>
          <w:sz w:val="24"/>
          <w:szCs w:val="24"/>
          <w:lang w:eastAsia="en-IN"/>
        </w:rPr>
        <w:t xml:space="preserve">Professionals </w:t>
      </w:r>
      <w:r w:rsidRPr="006872FC">
        <w:rPr>
          <w:rFonts w:ascii="Times New Roman" w:hAnsi="Times New Roman" w:cs="Times New Roman"/>
          <w:color w:val="000000" w:themeColor="text1"/>
          <w:kern w:val="24"/>
          <w:sz w:val="24"/>
          <w:szCs w:val="24"/>
          <w:lang w:eastAsia="en-IN"/>
        </w:rPr>
        <w:t xml:space="preserve"> and</w:t>
      </w:r>
      <w:proofErr w:type="gramEnd"/>
      <w:r w:rsidRPr="006872FC">
        <w:rPr>
          <w:rFonts w:ascii="Times New Roman" w:hAnsi="Times New Roman" w:cs="Times New Roman"/>
          <w:color w:val="000000" w:themeColor="text1"/>
          <w:kern w:val="24"/>
          <w:sz w:val="24"/>
          <w:szCs w:val="24"/>
          <w:lang w:eastAsia="en-IN"/>
        </w:rPr>
        <w:t xml:space="preserve"> build their skills as practitioners, advocates and influential leaders in healthcare so as to so become proactive in successful implementation of new health reforms.</w:t>
      </w:r>
    </w:p>
    <w:p w:rsidR="00B37E7C" w:rsidRPr="001B05EE" w:rsidRDefault="00B37E7C" w:rsidP="00915F55">
      <w:pPr>
        <w:widowControl w:val="0"/>
        <w:spacing w:after="80"/>
        <w:rPr>
          <w:rFonts w:ascii="Times New Roman" w:hAnsi="Times New Roman" w:cs="Times New Roman"/>
          <w:b/>
          <w:bCs/>
          <w:color w:val="C00000"/>
          <w:sz w:val="24"/>
          <w:szCs w:val="24"/>
        </w:rPr>
      </w:pPr>
    </w:p>
    <w:p w:rsidR="00915F55" w:rsidRPr="001B05EE" w:rsidRDefault="007D37D8" w:rsidP="00915F55">
      <w:pPr>
        <w:widowControl w:val="0"/>
        <w:spacing w:after="80"/>
        <w:rPr>
          <w:rFonts w:ascii="Times New Roman" w:hAnsi="Times New Roman" w:cs="Times New Roman"/>
          <w:b/>
          <w:bCs/>
          <w:sz w:val="24"/>
          <w:szCs w:val="24"/>
        </w:rPr>
      </w:pPr>
      <w:r w:rsidRPr="001B05EE">
        <w:rPr>
          <w:rFonts w:ascii="Times New Roman" w:hAnsi="Times New Roman" w:cs="Times New Roman"/>
          <w:b/>
          <w:bCs/>
          <w:sz w:val="24"/>
          <w:szCs w:val="24"/>
        </w:rPr>
        <w:t>SPECIFIC OBJECTIVES</w:t>
      </w:r>
    </w:p>
    <w:p w:rsidR="00B37E7C" w:rsidRPr="001B05EE" w:rsidRDefault="00B37E7C" w:rsidP="00B37E7C">
      <w:pPr>
        <w:spacing w:after="0" w:line="240" w:lineRule="auto"/>
        <w:ind w:left="142" w:hanging="142"/>
        <w:jc w:val="both"/>
        <w:rPr>
          <w:rFonts w:ascii="Times New Roman" w:hAnsi="Times New Roman" w:cs="Times New Roman"/>
          <w:color w:val="000000" w:themeColor="text1"/>
          <w:kern w:val="24"/>
          <w:sz w:val="24"/>
          <w:szCs w:val="24"/>
          <w:lang w:eastAsia="en-IN"/>
        </w:rPr>
      </w:pPr>
      <w:r w:rsidRPr="001B05EE">
        <w:rPr>
          <w:rFonts w:ascii="Times New Roman" w:hAnsi="Times New Roman" w:cs="Times New Roman"/>
          <w:color w:val="000000" w:themeColor="text1"/>
          <w:kern w:val="24"/>
          <w:sz w:val="24"/>
          <w:szCs w:val="24"/>
          <w:lang w:eastAsia="en-IN"/>
        </w:rPr>
        <w:t>At the end of the training course, the participants should be able:</w:t>
      </w:r>
    </w:p>
    <w:p w:rsidR="00B37E7C" w:rsidRPr="001B05EE" w:rsidRDefault="00B37E7C" w:rsidP="00B37E7C">
      <w:pPr>
        <w:spacing w:after="0" w:line="240" w:lineRule="auto"/>
        <w:ind w:left="142" w:hanging="142"/>
        <w:jc w:val="both"/>
        <w:rPr>
          <w:rFonts w:ascii="Times New Roman" w:eastAsia="Times New Roman" w:hAnsi="Times New Roman" w:cs="Times New Roman"/>
          <w:sz w:val="24"/>
          <w:szCs w:val="24"/>
          <w:lang w:val="en-IN" w:eastAsia="en-IN"/>
        </w:rPr>
      </w:pPr>
    </w:p>
    <w:p w:rsidR="00B37E7C" w:rsidRPr="001B05EE" w:rsidRDefault="00B37E7C" w:rsidP="00B37E7C">
      <w:pPr>
        <w:numPr>
          <w:ilvl w:val="0"/>
          <w:numId w:val="14"/>
        </w:numPr>
        <w:tabs>
          <w:tab w:val="clear" w:pos="720"/>
          <w:tab w:val="num" w:pos="426"/>
        </w:tabs>
        <w:spacing w:after="0" w:line="360" w:lineRule="auto"/>
        <w:contextualSpacing/>
        <w:rPr>
          <w:rFonts w:ascii="Times New Roman" w:eastAsia="Times New Roman" w:hAnsi="Times New Roman" w:cs="Times New Roman"/>
          <w:sz w:val="24"/>
          <w:szCs w:val="24"/>
          <w:lang w:val="en-IN" w:eastAsia="en-IN"/>
        </w:rPr>
      </w:pPr>
      <w:r w:rsidRPr="001B05EE">
        <w:rPr>
          <w:rFonts w:ascii="Times New Roman" w:hAnsi="Times New Roman" w:cs="Times New Roman"/>
          <w:color w:val="000000" w:themeColor="text1"/>
          <w:kern w:val="24"/>
          <w:sz w:val="24"/>
          <w:szCs w:val="24"/>
          <w:lang w:eastAsia="en-IN"/>
        </w:rPr>
        <w:t>To explore their roles and responsibilities as per the challenges in achieving SDG and UHC</w:t>
      </w:r>
    </w:p>
    <w:p w:rsidR="00B37E7C" w:rsidRPr="001B05EE" w:rsidRDefault="00B37E7C" w:rsidP="00B37E7C">
      <w:pPr>
        <w:numPr>
          <w:ilvl w:val="0"/>
          <w:numId w:val="14"/>
        </w:numPr>
        <w:tabs>
          <w:tab w:val="clear" w:pos="720"/>
          <w:tab w:val="num" w:pos="426"/>
        </w:tabs>
        <w:spacing w:after="0" w:line="360" w:lineRule="auto"/>
        <w:contextualSpacing/>
        <w:rPr>
          <w:rFonts w:ascii="Times New Roman" w:eastAsia="Times New Roman" w:hAnsi="Times New Roman" w:cs="Times New Roman"/>
          <w:sz w:val="24"/>
          <w:szCs w:val="24"/>
          <w:lang w:val="en-IN" w:eastAsia="en-IN"/>
        </w:rPr>
      </w:pPr>
      <w:r w:rsidRPr="001B05EE">
        <w:rPr>
          <w:rFonts w:ascii="Times New Roman" w:hAnsi="Times New Roman" w:cs="Times New Roman"/>
          <w:color w:val="000000" w:themeColor="text1"/>
          <w:kern w:val="24"/>
          <w:sz w:val="24"/>
          <w:szCs w:val="24"/>
          <w:lang w:eastAsia="en-IN"/>
        </w:rPr>
        <w:t>To develop Leadership styles and skills and to move beyond current level of achievement by developing vision and setting new benchmarks.</w:t>
      </w:r>
    </w:p>
    <w:p w:rsidR="00B37E7C" w:rsidRPr="001B05EE" w:rsidRDefault="00B37E7C" w:rsidP="00B37E7C">
      <w:pPr>
        <w:numPr>
          <w:ilvl w:val="0"/>
          <w:numId w:val="14"/>
        </w:numPr>
        <w:tabs>
          <w:tab w:val="clear" w:pos="720"/>
          <w:tab w:val="num" w:pos="426"/>
        </w:tabs>
        <w:spacing w:after="0" w:line="360" w:lineRule="auto"/>
        <w:contextualSpacing/>
        <w:rPr>
          <w:rFonts w:ascii="Times New Roman" w:eastAsia="Times New Roman" w:hAnsi="Times New Roman" w:cs="Times New Roman"/>
          <w:sz w:val="24"/>
          <w:szCs w:val="24"/>
          <w:lang w:val="en-IN" w:eastAsia="en-IN"/>
        </w:rPr>
      </w:pPr>
      <w:r w:rsidRPr="001B05EE">
        <w:rPr>
          <w:rFonts w:ascii="Times New Roman" w:hAnsi="Times New Roman" w:cs="Times New Roman"/>
          <w:color w:val="000000" w:themeColor="text1"/>
          <w:kern w:val="24"/>
          <w:sz w:val="24"/>
          <w:szCs w:val="24"/>
          <w:lang w:val="en-IN" w:eastAsia="en-IN"/>
        </w:rPr>
        <w:t>To learn to develop strategies for becoming a change agent for successful implementation of new health reforms.</w:t>
      </w:r>
    </w:p>
    <w:p w:rsidR="00B37E7C" w:rsidRPr="001B05EE" w:rsidRDefault="007D37D8" w:rsidP="00B37E7C">
      <w:pPr>
        <w:numPr>
          <w:ilvl w:val="0"/>
          <w:numId w:val="14"/>
        </w:numPr>
        <w:tabs>
          <w:tab w:val="clear" w:pos="720"/>
          <w:tab w:val="num" w:pos="426"/>
        </w:tabs>
        <w:spacing w:after="0" w:line="360" w:lineRule="auto"/>
        <w:contextualSpacing/>
        <w:rPr>
          <w:rFonts w:ascii="Times New Roman" w:eastAsia="Times New Roman" w:hAnsi="Times New Roman" w:cs="Times New Roman"/>
          <w:sz w:val="24"/>
          <w:szCs w:val="24"/>
          <w:lang w:val="en-IN" w:eastAsia="en-IN"/>
        </w:rPr>
      </w:pPr>
      <w:r w:rsidRPr="001B05EE">
        <w:rPr>
          <w:rFonts w:ascii="Times New Roman" w:hAnsi="Times New Roman" w:cs="Times New Roman"/>
          <w:color w:val="000000" w:themeColor="text1"/>
          <w:kern w:val="24"/>
          <w:sz w:val="24"/>
          <w:szCs w:val="24"/>
          <w:lang w:eastAsia="en-IN"/>
        </w:rPr>
        <w:lastRenderedPageBreak/>
        <w:t>T</w:t>
      </w:r>
      <w:r w:rsidR="00B37E7C" w:rsidRPr="001B05EE">
        <w:rPr>
          <w:rFonts w:ascii="Times New Roman" w:hAnsi="Times New Roman" w:cs="Times New Roman"/>
          <w:color w:val="000000" w:themeColor="text1"/>
          <w:kern w:val="24"/>
          <w:sz w:val="24"/>
          <w:szCs w:val="24"/>
          <w:lang w:eastAsia="en-IN"/>
        </w:rPr>
        <w:t>o acquire leadership skills for scientific decision making and problem solving approach.</w:t>
      </w:r>
    </w:p>
    <w:p w:rsidR="001B05EE" w:rsidRPr="001751F0" w:rsidRDefault="00B37E7C" w:rsidP="005914F5">
      <w:pPr>
        <w:numPr>
          <w:ilvl w:val="0"/>
          <w:numId w:val="14"/>
        </w:numPr>
        <w:tabs>
          <w:tab w:val="clear" w:pos="720"/>
          <w:tab w:val="num" w:pos="426"/>
        </w:tabs>
        <w:spacing w:after="0" w:line="240" w:lineRule="auto"/>
        <w:contextualSpacing/>
        <w:jc w:val="both"/>
        <w:rPr>
          <w:rFonts w:ascii="Times New Roman" w:eastAsia="Times New Roman" w:hAnsi="Times New Roman" w:cs="Times New Roman"/>
          <w:sz w:val="24"/>
          <w:szCs w:val="24"/>
          <w:lang w:val="en-IN" w:eastAsia="en-IN"/>
        </w:rPr>
      </w:pPr>
      <w:r w:rsidRPr="001B05EE">
        <w:rPr>
          <w:rFonts w:ascii="Times New Roman" w:hAnsi="Times New Roman" w:cs="Times New Roman"/>
          <w:color w:val="000000" w:themeColor="text1"/>
          <w:kern w:val="24"/>
          <w:sz w:val="24"/>
          <w:szCs w:val="24"/>
          <w:lang w:eastAsia="en-IN"/>
        </w:rPr>
        <w:t xml:space="preserve">To develop an action plan </w:t>
      </w:r>
      <w:proofErr w:type="gramStart"/>
      <w:r w:rsidRPr="001B05EE">
        <w:rPr>
          <w:rFonts w:ascii="Times New Roman" w:hAnsi="Times New Roman" w:cs="Times New Roman"/>
          <w:color w:val="000000" w:themeColor="text1"/>
          <w:kern w:val="24"/>
          <w:sz w:val="24"/>
          <w:szCs w:val="24"/>
          <w:lang w:eastAsia="en-IN"/>
        </w:rPr>
        <w:t>for  developing</w:t>
      </w:r>
      <w:proofErr w:type="gramEnd"/>
      <w:r w:rsidRPr="001B05EE">
        <w:rPr>
          <w:rFonts w:ascii="Times New Roman" w:hAnsi="Times New Roman" w:cs="Times New Roman"/>
          <w:color w:val="000000" w:themeColor="text1"/>
          <w:kern w:val="24"/>
          <w:sz w:val="24"/>
          <w:szCs w:val="24"/>
          <w:lang w:eastAsia="en-IN"/>
        </w:rPr>
        <w:t xml:space="preserve"> and applying the  Leadership Skills for maximizing the potential of the available human power in the health sector for achieving </w:t>
      </w:r>
      <w:r w:rsidRPr="001B05EE">
        <w:rPr>
          <w:rFonts w:ascii="Times New Roman" w:hAnsi="Times New Roman" w:cs="Times New Roman"/>
          <w:kern w:val="24"/>
          <w:sz w:val="24"/>
          <w:szCs w:val="24"/>
          <w:lang w:eastAsia="en-IN"/>
        </w:rPr>
        <w:t>the UHC and sustainable goals.</w:t>
      </w:r>
    </w:p>
    <w:p w:rsidR="001751F0" w:rsidRDefault="001751F0" w:rsidP="001751F0">
      <w:pPr>
        <w:spacing w:after="0" w:line="240" w:lineRule="auto"/>
        <w:contextualSpacing/>
        <w:jc w:val="both"/>
        <w:rPr>
          <w:rFonts w:ascii="Times New Roman" w:hAnsi="Times New Roman" w:cs="Times New Roman"/>
          <w:kern w:val="24"/>
          <w:sz w:val="24"/>
          <w:szCs w:val="24"/>
          <w:lang w:eastAsia="en-IN"/>
        </w:rPr>
      </w:pPr>
    </w:p>
    <w:p w:rsidR="001751F0" w:rsidRPr="008E32A3" w:rsidRDefault="001751F0" w:rsidP="001751F0">
      <w:pPr>
        <w:widowControl w:val="0"/>
        <w:spacing w:after="80"/>
        <w:rPr>
          <w:rFonts w:ascii="Times New Roman" w:hAnsi="Times New Roman" w:cs="Times New Roman"/>
          <w:b/>
          <w:bCs/>
          <w:color w:val="C00000"/>
          <w:kern w:val="24"/>
          <w:sz w:val="32"/>
          <w:szCs w:val="32"/>
          <w:lang w:eastAsia="en-IN"/>
        </w:rPr>
      </w:pPr>
      <w:r w:rsidRPr="001751F0">
        <w:rPr>
          <w:rFonts w:ascii="Times New Roman" w:hAnsi="Times New Roman" w:cs="Times New Roman"/>
          <w:b/>
          <w:bCs/>
          <w:sz w:val="24"/>
          <w:szCs w:val="24"/>
        </w:rPr>
        <w:t>BROAD CONTENT AREAS</w:t>
      </w:r>
    </w:p>
    <w:p w:rsidR="001751F0" w:rsidRPr="001751F0" w:rsidRDefault="001751F0" w:rsidP="001751F0">
      <w:pPr>
        <w:spacing w:after="0" w:line="240" w:lineRule="auto"/>
        <w:contextualSpacing/>
        <w:jc w:val="both"/>
        <w:rPr>
          <w:rFonts w:ascii="Times New Roman" w:eastAsia="Times New Roman" w:hAnsi="Times New Roman" w:cs="Times New Roman"/>
          <w:sz w:val="24"/>
          <w:szCs w:val="24"/>
          <w:lang w:val="en-IN" w:eastAsia="en-IN"/>
        </w:rPr>
      </w:pPr>
    </w:p>
    <w:p w:rsidR="001751F0" w:rsidRPr="00CC3ED8" w:rsidRDefault="001751F0" w:rsidP="00CC3ED8">
      <w:pPr>
        <w:numPr>
          <w:ilvl w:val="0"/>
          <w:numId w:val="19"/>
        </w:numPr>
        <w:spacing w:after="0" w:line="360" w:lineRule="auto"/>
        <w:contextualSpacing/>
        <w:rPr>
          <w:rFonts w:ascii="Times New Roman" w:eastAsia="Times New Roman" w:hAnsi="Times New Roman" w:cs="Times New Roman"/>
          <w:sz w:val="24"/>
          <w:szCs w:val="24"/>
          <w:lang w:val="en-IN" w:eastAsia="en-IN"/>
        </w:rPr>
      </w:pPr>
      <w:r w:rsidRPr="00CC3ED8">
        <w:rPr>
          <w:rFonts w:ascii="Times New Roman" w:hAnsi="Times New Roman" w:cs="Times New Roman"/>
          <w:color w:val="000000" w:themeColor="text1"/>
          <w:kern w:val="24"/>
          <w:sz w:val="24"/>
          <w:szCs w:val="24"/>
          <w:lang w:eastAsia="en-IN"/>
        </w:rPr>
        <w:t xml:space="preserve">Developing Self-Awareness and Building Emotional Intelligence </w:t>
      </w:r>
    </w:p>
    <w:p w:rsidR="001751F0" w:rsidRPr="00CC3ED8" w:rsidRDefault="001751F0" w:rsidP="00CC3ED8">
      <w:pPr>
        <w:numPr>
          <w:ilvl w:val="0"/>
          <w:numId w:val="19"/>
        </w:numPr>
        <w:spacing w:after="0" w:line="360" w:lineRule="auto"/>
        <w:contextualSpacing/>
        <w:rPr>
          <w:rFonts w:ascii="Times New Roman" w:eastAsia="Times New Roman" w:hAnsi="Times New Roman" w:cs="Times New Roman"/>
          <w:sz w:val="24"/>
          <w:szCs w:val="24"/>
          <w:lang w:val="en-IN" w:eastAsia="en-IN"/>
        </w:rPr>
      </w:pPr>
      <w:r w:rsidRPr="00CC3ED8">
        <w:rPr>
          <w:rFonts w:ascii="Times New Roman" w:hAnsi="Times New Roman" w:cs="Times New Roman"/>
          <w:color w:val="000000" w:themeColor="text1"/>
          <w:kern w:val="24"/>
          <w:sz w:val="24"/>
          <w:szCs w:val="24"/>
          <w:lang w:eastAsia="en-IN"/>
        </w:rPr>
        <w:t>Importance of building Leadership for strengthening  Nursing</w:t>
      </w:r>
    </w:p>
    <w:p w:rsidR="001751F0" w:rsidRPr="00CC3ED8" w:rsidRDefault="001751F0" w:rsidP="00CC3ED8">
      <w:pPr>
        <w:numPr>
          <w:ilvl w:val="0"/>
          <w:numId w:val="19"/>
        </w:numPr>
        <w:spacing w:after="0" w:line="360" w:lineRule="auto"/>
        <w:contextualSpacing/>
        <w:rPr>
          <w:rFonts w:ascii="Times New Roman" w:hAnsi="Times New Roman" w:cs="Times New Roman"/>
          <w:color w:val="000000" w:themeColor="text1"/>
          <w:kern w:val="24"/>
          <w:sz w:val="24"/>
          <w:szCs w:val="24"/>
          <w:lang w:eastAsia="en-IN"/>
        </w:rPr>
      </w:pPr>
      <w:r w:rsidRPr="00CC3ED8">
        <w:rPr>
          <w:rFonts w:ascii="Times New Roman" w:hAnsi="Times New Roman" w:cs="Times New Roman"/>
          <w:color w:val="000000" w:themeColor="text1"/>
          <w:kern w:val="24"/>
          <w:sz w:val="24"/>
          <w:szCs w:val="24"/>
          <w:lang w:eastAsia="en-IN"/>
        </w:rPr>
        <w:t>Nursing Leadership for Strategic Vision Development towards a sustainable health system</w:t>
      </w:r>
    </w:p>
    <w:p w:rsidR="001751F0" w:rsidRPr="00CC3ED8" w:rsidRDefault="001751F0" w:rsidP="00CC3ED8">
      <w:pPr>
        <w:numPr>
          <w:ilvl w:val="0"/>
          <w:numId w:val="19"/>
        </w:numPr>
        <w:spacing w:after="0" w:line="360" w:lineRule="auto"/>
        <w:contextualSpacing/>
        <w:rPr>
          <w:rFonts w:ascii="Times New Roman" w:hAnsi="Times New Roman" w:cs="Times New Roman"/>
          <w:color w:val="000000" w:themeColor="text1"/>
          <w:kern w:val="24"/>
          <w:sz w:val="24"/>
          <w:szCs w:val="24"/>
          <w:lang w:eastAsia="en-IN"/>
        </w:rPr>
      </w:pPr>
      <w:r w:rsidRPr="00CC3ED8">
        <w:rPr>
          <w:rFonts w:ascii="Times New Roman" w:hAnsi="Times New Roman" w:cs="Times New Roman"/>
          <w:color w:val="000000" w:themeColor="text1"/>
          <w:kern w:val="24"/>
          <w:sz w:val="24"/>
          <w:szCs w:val="24"/>
          <w:lang w:eastAsia="en-IN"/>
        </w:rPr>
        <w:t xml:space="preserve">Nursing Leadership for </w:t>
      </w:r>
      <w:r w:rsidR="00CC3ED8" w:rsidRPr="00CC3ED8">
        <w:rPr>
          <w:rFonts w:ascii="Times New Roman" w:hAnsi="Times New Roman" w:cs="Times New Roman"/>
          <w:color w:val="000000" w:themeColor="text1"/>
          <w:kern w:val="24"/>
          <w:sz w:val="24"/>
          <w:szCs w:val="24"/>
          <w:lang w:eastAsia="en-IN"/>
        </w:rPr>
        <w:t xml:space="preserve">achieving </w:t>
      </w:r>
      <w:r w:rsidRPr="00CC3ED8">
        <w:rPr>
          <w:rFonts w:ascii="Times New Roman" w:hAnsi="Times New Roman" w:cs="Times New Roman"/>
          <w:color w:val="000000" w:themeColor="text1"/>
          <w:kern w:val="24"/>
          <w:sz w:val="24"/>
          <w:szCs w:val="24"/>
          <w:lang w:eastAsia="en-IN"/>
        </w:rPr>
        <w:t>UHC</w:t>
      </w:r>
    </w:p>
    <w:p w:rsidR="001751F0" w:rsidRPr="00CC3ED8" w:rsidRDefault="001751F0" w:rsidP="00CC3ED8">
      <w:pPr>
        <w:numPr>
          <w:ilvl w:val="0"/>
          <w:numId w:val="19"/>
        </w:numPr>
        <w:spacing w:after="0" w:line="360" w:lineRule="auto"/>
        <w:contextualSpacing/>
        <w:rPr>
          <w:rFonts w:ascii="Times New Roman" w:hAnsi="Times New Roman" w:cs="Times New Roman"/>
          <w:color w:val="000000" w:themeColor="text1"/>
          <w:kern w:val="24"/>
          <w:sz w:val="24"/>
          <w:szCs w:val="24"/>
          <w:lang w:eastAsia="en-IN"/>
        </w:rPr>
      </w:pPr>
      <w:r w:rsidRPr="00CC3ED8">
        <w:rPr>
          <w:rFonts w:ascii="Times New Roman" w:hAnsi="Times New Roman" w:cs="Times New Roman"/>
          <w:color w:val="000000" w:themeColor="text1"/>
          <w:kern w:val="24"/>
          <w:sz w:val="24"/>
          <w:szCs w:val="24"/>
          <w:lang w:eastAsia="en-IN"/>
        </w:rPr>
        <w:t xml:space="preserve">Nursing Leadership for </w:t>
      </w:r>
      <w:r w:rsidR="00CC3ED8" w:rsidRPr="00CC3ED8">
        <w:rPr>
          <w:rFonts w:ascii="Times New Roman" w:hAnsi="Times New Roman" w:cs="Times New Roman"/>
          <w:color w:val="000000" w:themeColor="text1"/>
          <w:kern w:val="24"/>
          <w:sz w:val="24"/>
          <w:szCs w:val="24"/>
          <w:lang w:eastAsia="en-IN"/>
        </w:rPr>
        <w:t xml:space="preserve">working towards </w:t>
      </w:r>
      <w:r w:rsidRPr="00CC3ED8">
        <w:rPr>
          <w:rFonts w:ascii="Times New Roman" w:hAnsi="Times New Roman" w:cs="Times New Roman"/>
          <w:color w:val="000000" w:themeColor="text1"/>
          <w:kern w:val="24"/>
          <w:sz w:val="24"/>
          <w:szCs w:val="24"/>
          <w:lang w:eastAsia="en-IN"/>
        </w:rPr>
        <w:t>SDG</w:t>
      </w:r>
    </w:p>
    <w:p w:rsidR="001751F0" w:rsidRPr="00CC3ED8" w:rsidRDefault="001751F0" w:rsidP="00CC3ED8">
      <w:pPr>
        <w:numPr>
          <w:ilvl w:val="0"/>
          <w:numId w:val="19"/>
        </w:numPr>
        <w:spacing w:after="0" w:line="360" w:lineRule="auto"/>
        <w:contextualSpacing/>
        <w:rPr>
          <w:rFonts w:ascii="Times New Roman" w:eastAsia="Times New Roman" w:hAnsi="Times New Roman" w:cs="Times New Roman"/>
          <w:sz w:val="24"/>
          <w:szCs w:val="24"/>
          <w:lang w:val="en-IN" w:eastAsia="en-IN"/>
        </w:rPr>
      </w:pPr>
      <w:r w:rsidRPr="00CC3ED8">
        <w:rPr>
          <w:rFonts w:ascii="Times New Roman" w:hAnsi="Times New Roman" w:cs="Times New Roman"/>
          <w:color w:val="000000" w:themeColor="text1"/>
          <w:kern w:val="24"/>
          <w:sz w:val="24"/>
          <w:szCs w:val="24"/>
          <w:lang w:eastAsia="en-IN"/>
        </w:rPr>
        <w:t>Developing Leadership styles and skills</w:t>
      </w:r>
    </w:p>
    <w:p w:rsidR="001751F0" w:rsidRPr="00CC3ED8" w:rsidRDefault="001751F0" w:rsidP="00CC3ED8">
      <w:pPr>
        <w:pStyle w:val="ListParagraph"/>
        <w:numPr>
          <w:ilvl w:val="0"/>
          <w:numId w:val="19"/>
        </w:numPr>
        <w:spacing w:before="240" w:line="360" w:lineRule="auto"/>
        <w:rPr>
          <w:rFonts w:ascii="Times New Roman" w:hAnsi="Times New Roman" w:cs="Times New Roman"/>
          <w:sz w:val="24"/>
          <w:szCs w:val="24"/>
        </w:rPr>
      </w:pPr>
      <w:r w:rsidRPr="00CC3ED8">
        <w:rPr>
          <w:rFonts w:ascii="Times New Roman" w:hAnsi="Times New Roman" w:cs="Times New Roman"/>
          <w:sz w:val="24"/>
          <w:szCs w:val="24"/>
        </w:rPr>
        <w:t>Leadership to build Motivation Skills for bringing desired change</w:t>
      </w:r>
    </w:p>
    <w:p w:rsidR="001751F0" w:rsidRPr="00CC3ED8" w:rsidRDefault="001751F0" w:rsidP="00CC3ED8">
      <w:pPr>
        <w:numPr>
          <w:ilvl w:val="0"/>
          <w:numId w:val="19"/>
        </w:numPr>
        <w:spacing w:line="360" w:lineRule="auto"/>
        <w:rPr>
          <w:rFonts w:ascii="Times New Roman" w:hAnsi="Times New Roman" w:cs="Times New Roman"/>
          <w:color w:val="000000" w:themeColor="text1"/>
          <w:kern w:val="24"/>
          <w:sz w:val="24"/>
          <w:szCs w:val="24"/>
          <w:lang w:eastAsia="en-IN"/>
        </w:rPr>
      </w:pPr>
      <w:r w:rsidRPr="00CC3ED8">
        <w:rPr>
          <w:rFonts w:ascii="Times New Roman" w:hAnsi="Times New Roman" w:cs="Times New Roman"/>
          <w:color w:val="000000" w:themeColor="text1"/>
          <w:kern w:val="24"/>
          <w:sz w:val="24"/>
          <w:szCs w:val="24"/>
          <w:lang w:eastAsia="en-IN"/>
        </w:rPr>
        <w:t>Nurs</w:t>
      </w:r>
      <w:r w:rsidR="00CC3ED8" w:rsidRPr="00CC3ED8">
        <w:rPr>
          <w:rFonts w:ascii="Times New Roman" w:hAnsi="Times New Roman" w:cs="Times New Roman"/>
          <w:color w:val="000000" w:themeColor="text1"/>
          <w:kern w:val="24"/>
          <w:sz w:val="24"/>
          <w:szCs w:val="24"/>
          <w:lang w:eastAsia="en-IN"/>
        </w:rPr>
        <w:t>ing Professionals as</w:t>
      </w:r>
      <w:r w:rsidRPr="00CC3ED8">
        <w:rPr>
          <w:rFonts w:ascii="Times New Roman" w:hAnsi="Times New Roman" w:cs="Times New Roman"/>
          <w:color w:val="000000" w:themeColor="text1"/>
          <w:kern w:val="24"/>
          <w:sz w:val="24"/>
          <w:szCs w:val="24"/>
          <w:lang w:eastAsia="en-IN"/>
        </w:rPr>
        <w:t xml:space="preserve"> Leaders-  A Gender perspective’ </w:t>
      </w:r>
    </w:p>
    <w:p w:rsidR="001751F0" w:rsidRPr="00CC3ED8" w:rsidRDefault="001751F0" w:rsidP="00CC3ED8">
      <w:pPr>
        <w:numPr>
          <w:ilvl w:val="0"/>
          <w:numId w:val="19"/>
        </w:numPr>
        <w:spacing w:after="0" w:line="360" w:lineRule="auto"/>
        <w:contextualSpacing/>
        <w:rPr>
          <w:rFonts w:ascii="Times New Roman" w:eastAsia="Times New Roman" w:hAnsi="Times New Roman" w:cs="Times New Roman"/>
          <w:sz w:val="24"/>
          <w:szCs w:val="24"/>
          <w:lang w:val="en-IN" w:eastAsia="en-IN"/>
        </w:rPr>
      </w:pPr>
      <w:r w:rsidRPr="00CC3ED8">
        <w:rPr>
          <w:rFonts w:ascii="Times New Roman" w:hAnsi="Times New Roman" w:cs="Times New Roman"/>
          <w:color w:val="000000" w:themeColor="text1"/>
          <w:kern w:val="24"/>
          <w:sz w:val="24"/>
          <w:szCs w:val="24"/>
          <w:lang w:eastAsia="en-IN"/>
        </w:rPr>
        <w:t xml:space="preserve">Leading with Vision </w:t>
      </w:r>
      <w:r w:rsidR="00CC3ED8" w:rsidRPr="00CC3ED8">
        <w:rPr>
          <w:rFonts w:ascii="Times New Roman" w:hAnsi="Times New Roman" w:cs="Times New Roman"/>
          <w:color w:val="000000" w:themeColor="text1"/>
          <w:kern w:val="24"/>
          <w:sz w:val="24"/>
          <w:szCs w:val="24"/>
          <w:lang w:eastAsia="en-IN"/>
        </w:rPr>
        <w:t xml:space="preserve">and </w:t>
      </w:r>
      <w:r w:rsidRPr="00CC3ED8">
        <w:rPr>
          <w:rFonts w:ascii="Times New Roman" w:hAnsi="Times New Roman" w:cs="Times New Roman"/>
          <w:color w:val="000000" w:themeColor="text1"/>
          <w:kern w:val="24"/>
          <w:sz w:val="24"/>
          <w:szCs w:val="24"/>
          <w:lang w:eastAsia="en-IN"/>
        </w:rPr>
        <w:t>Setting Benchmarks</w:t>
      </w:r>
    </w:p>
    <w:p w:rsidR="001751F0" w:rsidRPr="00CC3ED8" w:rsidRDefault="001751F0" w:rsidP="00CC3ED8">
      <w:pPr>
        <w:numPr>
          <w:ilvl w:val="0"/>
          <w:numId w:val="19"/>
        </w:numPr>
        <w:spacing w:after="0" w:line="360" w:lineRule="auto"/>
        <w:contextualSpacing/>
        <w:rPr>
          <w:rFonts w:ascii="Times New Roman" w:eastAsia="Times New Roman" w:hAnsi="Times New Roman" w:cs="Times New Roman"/>
          <w:sz w:val="24"/>
          <w:szCs w:val="24"/>
          <w:lang w:val="en-IN" w:eastAsia="en-IN"/>
        </w:rPr>
      </w:pPr>
      <w:r w:rsidRPr="00CC3ED8">
        <w:rPr>
          <w:rFonts w:ascii="Times New Roman" w:hAnsi="Times New Roman" w:cs="Times New Roman"/>
          <w:color w:val="000000" w:themeColor="text1"/>
          <w:kern w:val="24"/>
          <w:sz w:val="24"/>
          <w:szCs w:val="24"/>
          <w:lang w:eastAsia="en-IN"/>
        </w:rPr>
        <w:t xml:space="preserve">Leadership for building and sustaining ‘Model Nursing management practices: integration of teaching and services  </w:t>
      </w:r>
    </w:p>
    <w:p w:rsidR="001751F0" w:rsidRPr="00CC3ED8" w:rsidRDefault="001751F0" w:rsidP="00CC3ED8">
      <w:pPr>
        <w:numPr>
          <w:ilvl w:val="0"/>
          <w:numId w:val="19"/>
        </w:numPr>
        <w:spacing w:after="0" w:line="360" w:lineRule="auto"/>
        <w:contextualSpacing/>
        <w:rPr>
          <w:rFonts w:ascii="Times New Roman" w:eastAsia="Times New Roman" w:hAnsi="Times New Roman" w:cs="Times New Roman"/>
          <w:sz w:val="24"/>
          <w:szCs w:val="24"/>
          <w:lang w:val="en-IN" w:eastAsia="en-IN"/>
        </w:rPr>
      </w:pPr>
      <w:r w:rsidRPr="00CC3ED8">
        <w:rPr>
          <w:rFonts w:ascii="Times New Roman" w:hAnsi="Times New Roman" w:cs="Times New Roman"/>
          <w:color w:val="000000" w:themeColor="text1"/>
          <w:kern w:val="24"/>
          <w:sz w:val="24"/>
          <w:szCs w:val="24"/>
          <w:lang w:eastAsia="en-IN"/>
        </w:rPr>
        <w:t xml:space="preserve">Building partnership, Collaboration and Resource Mobilization </w:t>
      </w:r>
    </w:p>
    <w:p w:rsidR="001751F0" w:rsidRPr="00CC3ED8" w:rsidRDefault="001751F0" w:rsidP="00CC3ED8">
      <w:pPr>
        <w:numPr>
          <w:ilvl w:val="0"/>
          <w:numId w:val="19"/>
        </w:numPr>
        <w:spacing w:after="0" w:line="360" w:lineRule="auto"/>
        <w:contextualSpacing/>
        <w:rPr>
          <w:rFonts w:ascii="Times New Roman" w:eastAsia="Times New Roman" w:hAnsi="Times New Roman" w:cs="Times New Roman"/>
          <w:sz w:val="24"/>
          <w:szCs w:val="24"/>
          <w:lang w:val="en-IN" w:eastAsia="en-IN"/>
        </w:rPr>
      </w:pPr>
      <w:r w:rsidRPr="00CC3ED8">
        <w:rPr>
          <w:rFonts w:ascii="Times New Roman" w:hAnsi="Times New Roman" w:cs="Times New Roman"/>
          <w:color w:val="000000" w:themeColor="text1"/>
          <w:kern w:val="24"/>
          <w:sz w:val="24"/>
          <w:szCs w:val="24"/>
          <w:lang w:eastAsia="en-IN"/>
        </w:rPr>
        <w:t>Becoming a change agent for successful implementation of health sector reforms.</w:t>
      </w:r>
    </w:p>
    <w:p w:rsidR="001751F0" w:rsidRPr="00CC3ED8" w:rsidRDefault="001751F0" w:rsidP="00CC3ED8">
      <w:pPr>
        <w:numPr>
          <w:ilvl w:val="0"/>
          <w:numId w:val="19"/>
        </w:numPr>
        <w:spacing w:after="0" w:line="360" w:lineRule="auto"/>
        <w:contextualSpacing/>
        <w:rPr>
          <w:rFonts w:ascii="Times New Roman" w:eastAsia="Times New Roman" w:hAnsi="Times New Roman" w:cs="Times New Roman"/>
          <w:sz w:val="24"/>
          <w:szCs w:val="24"/>
          <w:lang w:val="en-IN" w:eastAsia="en-IN"/>
        </w:rPr>
      </w:pPr>
      <w:r w:rsidRPr="00CC3ED8">
        <w:rPr>
          <w:rFonts w:ascii="Times New Roman" w:hAnsi="Times New Roman" w:cs="Times New Roman"/>
          <w:color w:val="000000" w:themeColor="text1"/>
          <w:kern w:val="24"/>
          <w:sz w:val="24"/>
          <w:szCs w:val="24"/>
          <w:lang w:eastAsia="en-IN"/>
        </w:rPr>
        <w:t>Building Mentoring, Coaching &amp; Counseling skills</w:t>
      </w:r>
    </w:p>
    <w:p w:rsidR="00B37E7C" w:rsidRPr="001B05EE" w:rsidRDefault="00B37E7C" w:rsidP="001B05EE">
      <w:pPr>
        <w:spacing w:after="0" w:line="240" w:lineRule="auto"/>
        <w:ind w:left="720"/>
        <w:contextualSpacing/>
        <w:jc w:val="both"/>
        <w:rPr>
          <w:rFonts w:ascii="Times New Roman" w:eastAsia="Times New Roman" w:hAnsi="Times New Roman" w:cs="Times New Roman"/>
          <w:sz w:val="24"/>
          <w:szCs w:val="24"/>
          <w:lang w:val="en-IN" w:eastAsia="en-IN"/>
        </w:rPr>
      </w:pPr>
      <w:r w:rsidRPr="001B05EE">
        <w:rPr>
          <w:rFonts w:ascii="Times New Roman" w:hAnsi="Times New Roman" w:cs="Times New Roman"/>
          <w:b/>
          <w:bCs/>
          <w:kern w:val="24"/>
          <w:sz w:val="24"/>
          <w:szCs w:val="24"/>
          <w:lang w:eastAsia="en-IN"/>
        </w:rPr>
        <w:t xml:space="preserve">                        </w:t>
      </w:r>
    </w:p>
    <w:p w:rsidR="00B37E7C" w:rsidRPr="001B05EE" w:rsidRDefault="00B37E7C" w:rsidP="00B37E7C">
      <w:pPr>
        <w:spacing w:after="240" w:line="240" w:lineRule="auto"/>
        <w:jc w:val="both"/>
        <w:rPr>
          <w:rFonts w:ascii="Times New Roman" w:eastAsia="Times New Roman" w:hAnsi="Times New Roman" w:cs="Times New Roman"/>
          <w:sz w:val="24"/>
          <w:szCs w:val="24"/>
          <w:lang w:val="en-IN" w:eastAsia="en-IN"/>
        </w:rPr>
      </w:pPr>
      <w:r w:rsidRPr="001B05EE">
        <w:rPr>
          <w:rFonts w:ascii="Times New Roman" w:hAnsi="Times New Roman" w:cs="Times New Roman"/>
          <w:b/>
          <w:bCs/>
          <w:kern w:val="24"/>
          <w:sz w:val="24"/>
          <w:szCs w:val="24"/>
          <w:lang w:val="en-IN" w:eastAsia="en-IN"/>
        </w:rPr>
        <w:t>Course Methodology</w:t>
      </w:r>
    </w:p>
    <w:p w:rsidR="00B37E7C" w:rsidRPr="001B05EE" w:rsidRDefault="00B37E7C" w:rsidP="00B37E7C">
      <w:pPr>
        <w:spacing w:after="0" w:line="240" w:lineRule="auto"/>
        <w:jc w:val="both"/>
        <w:rPr>
          <w:rFonts w:ascii="Times New Roman" w:hAnsi="Times New Roman" w:cs="Times New Roman"/>
          <w:color w:val="000000" w:themeColor="text1"/>
          <w:kern w:val="24"/>
          <w:sz w:val="24"/>
          <w:szCs w:val="24"/>
          <w:lang w:val="en-IN" w:eastAsia="en-IN"/>
        </w:rPr>
      </w:pPr>
      <w:r w:rsidRPr="001B05EE">
        <w:rPr>
          <w:rFonts w:ascii="Times New Roman" w:hAnsi="Times New Roman" w:cs="Times New Roman"/>
          <w:color w:val="000000" w:themeColor="text1"/>
          <w:kern w:val="24"/>
          <w:sz w:val="24"/>
          <w:szCs w:val="24"/>
          <w:lang w:val="en-IN" w:eastAsia="en-IN"/>
        </w:rPr>
        <w:t>Th</w:t>
      </w:r>
      <w:r w:rsidR="001B05EE" w:rsidRPr="001B05EE">
        <w:rPr>
          <w:rFonts w:ascii="Times New Roman" w:hAnsi="Times New Roman" w:cs="Times New Roman"/>
          <w:color w:val="000000" w:themeColor="text1"/>
          <w:kern w:val="24"/>
          <w:sz w:val="24"/>
          <w:szCs w:val="24"/>
          <w:lang w:val="en-IN" w:eastAsia="en-IN"/>
        </w:rPr>
        <w:t xml:space="preserve">ough the </w:t>
      </w:r>
      <w:r w:rsidRPr="001B05EE">
        <w:rPr>
          <w:rFonts w:ascii="Times New Roman" w:hAnsi="Times New Roman" w:cs="Times New Roman"/>
          <w:color w:val="000000" w:themeColor="text1"/>
          <w:kern w:val="24"/>
          <w:sz w:val="24"/>
          <w:szCs w:val="24"/>
          <w:lang w:val="en-IN" w:eastAsia="en-IN"/>
        </w:rPr>
        <w:t>training course would be conducted on virtual platform through following methods</w:t>
      </w:r>
      <w:r w:rsidR="001B05EE" w:rsidRPr="001B05EE">
        <w:rPr>
          <w:rFonts w:ascii="Times New Roman" w:hAnsi="Times New Roman" w:cs="Times New Roman"/>
          <w:color w:val="000000" w:themeColor="text1"/>
          <w:kern w:val="24"/>
          <w:sz w:val="24"/>
          <w:szCs w:val="24"/>
          <w:lang w:val="en-IN" w:eastAsia="en-IN"/>
        </w:rPr>
        <w:t>, efforts will be made to involve the participants in discussion and make two way communication</w:t>
      </w:r>
      <w:r w:rsidRPr="001B05EE">
        <w:rPr>
          <w:rFonts w:ascii="Times New Roman" w:hAnsi="Times New Roman" w:cs="Times New Roman"/>
          <w:color w:val="000000" w:themeColor="text1"/>
          <w:kern w:val="24"/>
          <w:sz w:val="24"/>
          <w:szCs w:val="24"/>
          <w:lang w:val="en-IN" w:eastAsia="en-IN"/>
        </w:rPr>
        <w:t>:</w:t>
      </w:r>
    </w:p>
    <w:p w:rsidR="00B37E7C" w:rsidRPr="001B05EE" w:rsidRDefault="00B37E7C" w:rsidP="00B37E7C">
      <w:pPr>
        <w:spacing w:after="0" w:line="240" w:lineRule="auto"/>
        <w:jc w:val="both"/>
        <w:rPr>
          <w:rFonts w:ascii="Times New Roman" w:eastAsia="Times New Roman" w:hAnsi="Times New Roman" w:cs="Times New Roman"/>
          <w:sz w:val="24"/>
          <w:szCs w:val="24"/>
          <w:lang w:val="en-IN" w:eastAsia="en-IN"/>
        </w:rPr>
      </w:pPr>
    </w:p>
    <w:p w:rsidR="00B37E7C" w:rsidRPr="001B05EE" w:rsidRDefault="00B37E7C" w:rsidP="00B37E7C">
      <w:pPr>
        <w:numPr>
          <w:ilvl w:val="0"/>
          <w:numId w:val="16"/>
        </w:numPr>
        <w:spacing w:after="0" w:line="360" w:lineRule="auto"/>
        <w:contextualSpacing/>
        <w:rPr>
          <w:rFonts w:ascii="Times New Roman" w:hAnsi="Times New Roman" w:cs="Times New Roman"/>
          <w:color w:val="000000" w:themeColor="text1"/>
          <w:kern w:val="24"/>
          <w:sz w:val="24"/>
          <w:szCs w:val="24"/>
          <w:lang w:eastAsia="en-IN"/>
        </w:rPr>
      </w:pPr>
      <w:r w:rsidRPr="001B05EE">
        <w:rPr>
          <w:rFonts w:ascii="Times New Roman" w:hAnsi="Times New Roman" w:cs="Times New Roman"/>
          <w:color w:val="000000" w:themeColor="text1"/>
          <w:kern w:val="24"/>
          <w:sz w:val="24"/>
          <w:szCs w:val="24"/>
          <w:lang w:eastAsia="en-IN"/>
        </w:rPr>
        <w:t>Presentations by Leading Experts</w:t>
      </w:r>
    </w:p>
    <w:p w:rsidR="00B37E7C" w:rsidRPr="001B05EE" w:rsidRDefault="00B37E7C" w:rsidP="00B37E7C">
      <w:pPr>
        <w:numPr>
          <w:ilvl w:val="0"/>
          <w:numId w:val="16"/>
        </w:numPr>
        <w:spacing w:after="0" w:line="360" w:lineRule="auto"/>
        <w:contextualSpacing/>
        <w:rPr>
          <w:rFonts w:ascii="Times New Roman" w:hAnsi="Times New Roman" w:cs="Times New Roman"/>
          <w:color w:val="000000" w:themeColor="text1"/>
          <w:kern w:val="24"/>
          <w:sz w:val="24"/>
          <w:szCs w:val="24"/>
          <w:lang w:eastAsia="en-IN"/>
        </w:rPr>
      </w:pPr>
      <w:r w:rsidRPr="001B05EE">
        <w:rPr>
          <w:rFonts w:ascii="Times New Roman" w:hAnsi="Times New Roman" w:cs="Times New Roman"/>
          <w:color w:val="000000" w:themeColor="text1"/>
          <w:kern w:val="24"/>
          <w:sz w:val="24"/>
          <w:szCs w:val="24"/>
          <w:lang w:eastAsia="en-IN"/>
        </w:rPr>
        <w:t>Panel Discussion</w:t>
      </w:r>
    </w:p>
    <w:p w:rsidR="00B37E7C" w:rsidRPr="001B05EE" w:rsidRDefault="00B37E7C" w:rsidP="00B37E7C">
      <w:pPr>
        <w:numPr>
          <w:ilvl w:val="0"/>
          <w:numId w:val="16"/>
        </w:numPr>
        <w:spacing w:after="0" w:line="360" w:lineRule="auto"/>
        <w:contextualSpacing/>
        <w:rPr>
          <w:rFonts w:ascii="Times New Roman" w:hAnsi="Times New Roman" w:cs="Times New Roman"/>
          <w:color w:val="000000" w:themeColor="text1"/>
          <w:kern w:val="24"/>
          <w:sz w:val="24"/>
          <w:szCs w:val="24"/>
          <w:lang w:eastAsia="en-IN"/>
        </w:rPr>
      </w:pPr>
      <w:r w:rsidRPr="001B05EE">
        <w:rPr>
          <w:rFonts w:ascii="Times New Roman" w:hAnsi="Times New Roman" w:cs="Times New Roman"/>
          <w:color w:val="000000" w:themeColor="text1"/>
          <w:kern w:val="24"/>
          <w:sz w:val="24"/>
          <w:szCs w:val="24"/>
          <w:lang w:eastAsia="en-IN"/>
        </w:rPr>
        <w:t>Participant Presentations</w:t>
      </w:r>
    </w:p>
    <w:p w:rsidR="001B05EE" w:rsidRDefault="001B05EE" w:rsidP="001B05EE">
      <w:pPr>
        <w:widowControl w:val="0"/>
        <w:tabs>
          <w:tab w:val="left" w:pos="43"/>
          <w:tab w:val="left" w:pos="1440"/>
          <w:tab w:val="left" w:pos="1483"/>
          <w:tab w:val="left" w:pos="2880"/>
          <w:tab w:val="left" w:pos="2923"/>
          <w:tab w:val="left" w:pos="4320"/>
          <w:tab w:val="left" w:pos="4363"/>
          <w:tab w:val="left" w:pos="5760"/>
          <w:tab w:val="left" w:pos="5882"/>
        </w:tabs>
        <w:ind w:right="-188"/>
        <w:jc w:val="both"/>
        <w:rPr>
          <w:rFonts w:ascii="Times New Roman" w:hAnsi="Times New Roman" w:cs="Times New Roman"/>
          <w:b/>
          <w:sz w:val="24"/>
          <w:szCs w:val="24"/>
        </w:rPr>
      </w:pPr>
      <w:r w:rsidRPr="001B05EE">
        <w:rPr>
          <w:rFonts w:ascii="Times New Roman" w:hAnsi="Times New Roman" w:cs="Times New Roman"/>
          <w:noProof/>
          <w:sz w:val="24"/>
          <w:szCs w:val="24"/>
        </w:rPr>
        <w:drawing>
          <wp:anchor distT="36576" distB="36576" distL="36576" distR="36576" simplePos="0" relativeHeight="251679744" behindDoc="0" locked="0" layoutInCell="1" allowOverlap="1" wp14:anchorId="61A17FDE" wp14:editId="0BB35B31">
            <wp:simplePos x="0" y="0"/>
            <wp:positionH relativeFrom="column">
              <wp:posOffset>6843395</wp:posOffset>
            </wp:positionH>
            <wp:positionV relativeFrom="paragraph">
              <wp:posOffset>2114550</wp:posOffset>
            </wp:positionV>
            <wp:extent cx="3075940" cy="3653155"/>
            <wp:effectExtent l="0" t="0" r="0" b="0"/>
            <wp:wrapNone/>
            <wp:docPr id="1" name="Picture 1" descr="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6"/>
                    <pic:cNvPicPr>
                      <a:picLocks noChangeAspect="1" noChangeArrowheads="1"/>
                    </pic:cNvPicPr>
                  </pic:nvPicPr>
                  <pic:blipFill>
                    <a:blip r:embed="rId10" cstate="print"/>
                    <a:srcRect r="25296"/>
                    <a:stretch>
                      <a:fillRect/>
                    </a:stretch>
                  </pic:blipFill>
                  <pic:spPr bwMode="auto">
                    <a:xfrm>
                      <a:off x="0" y="0"/>
                      <a:ext cx="3075940" cy="3653155"/>
                    </a:xfrm>
                    <a:prstGeom prst="rect">
                      <a:avLst/>
                    </a:prstGeom>
                    <a:noFill/>
                    <a:ln w="9525" algn="in">
                      <a:noFill/>
                      <a:miter lim="800000"/>
                      <a:headEnd/>
                      <a:tailEnd/>
                    </a:ln>
                    <a:effectLst/>
                  </pic:spPr>
                </pic:pic>
              </a:graphicData>
            </a:graphic>
          </wp:anchor>
        </w:drawing>
      </w:r>
      <w:r w:rsidRPr="001B05EE">
        <w:rPr>
          <w:rFonts w:ascii="Times New Roman" w:hAnsi="Times New Roman" w:cs="Times New Roman"/>
          <w:bCs/>
          <w:sz w:val="24"/>
          <w:szCs w:val="24"/>
        </w:rPr>
        <w:t xml:space="preserve"> </w:t>
      </w:r>
      <w:r w:rsidRPr="001B05EE">
        <w:rPr>
          <w:rFonts w:ascii="Times New Roman" w:hAnsi="Times New Roman" w:cs="Times New Roman"/>
          <w:sz w:val="24"/>
          <w:szCs w:val="24"/>
        </w:rPr>
        <w:t> </w:t>
      </w:r>
      <w:r w:rsidRPr="001B05EE">
        <w:rPr>
          <w:rFonts w:ascii="Times New Roman" w:hAnsi="Times New Roman" w:cs="Times New Roman"/>
          <w:b/>
          <w:sz w:val="24"/>
          <w:szCs w:val="24"/>
        </w:rPr>
        <w:t>Nature of Participants</w:t>
      </w:r>
    </w:p>
    <w:p w:rsidR="00410FB8" w:rsidRPr="00410FB8" w:rsidRDefault="00410FB8" w:rsidP="001B05EE">
      <w:pPr>
        <w:widowControl w:val="0"/>
        <w:tabs>
          <w:tab w:val="left" w:pos="43"/>
          <w:tab w:val="left" w:pos="1440"/>
          <w:tab w:val="left" w:pos="1483"/>
          <w:tab w:val="left" w:pos="2880"/>
          <w:tab w:val="left" w:pos="2923"/>
          <w:tab w:val="left" w:pos="4320"/>
          <w:tab w:val="left" w:pos="4363"/>
          <w:tab w:val="left" w:pos="5760"/>
          <w:tab w:val="left" w:pos="5882"/>
        </w:tabs>
        <w:ind w:right="-188"/>
        <w:jc w:val="both"/>
        <w:rPr>
          <w:rFonts w:ascii="Times New Roman" w:eastAsiaTheme="minorHAnsi" w:hAnsi="Times New Roman" w:cs="Times New Roman"/>
          <w:sz w:val="24"/>
          <w:szCs w:val="24"/>
          <w:lang w:val="en-IN"/>
        </w:rPr>
      </w:pPr>
      <w:r w:rsidRPr="00410FB8">
        <w:rPr>
          <w:rFonts w:ascii="Times New Roman" w:eastAsiaTheme="minorHAnsi" w:hAnsi="Times New Roman" w:cs="Times New Roman"/>
          <w:sz w:val="24"/>
          <w:szCs w:val="24"/>
          <w:lang w:val="en-IN"/>
        </w:rPr>
        <w:t>Participating countries can be from South Asia, Middle East, Africa, etc.</w:t>
      </w:r>
    </w:p>
    <w:p w:rsidR="001B05EE" w:rsidRPr="001B05EE" w:rsidRDefault="001B05EE" w:rsidP="001B05EE">
      <w:pPr>
        <w:pStyle w:val="ListParagraph"/>
        <w:numPr>
          <w:ilvl w:val="0"/>
          <w:numId w:val="18"/>
        </w:numPr>
        <w:spacing w:after="0" w:line="240" w:lineRule="auto"/>
        <w:jc w:val="both"/>
        <w:rPr>
          <w:rFonts w:ascii="Times New Roman" w:eastAsia="Times New Roman" w:hAnsi="Times New Roman" w:cs="Times New Roman"/>
          <w:color w:val="000000"/>
          <w:sz w:val="24"/>
          <w:szCs w:val="24"/>
          <w:lang w:eastAsia="en-IN"/>
        </w:rPr>
      </w:pPr>
      <w:r w:rsidRPr="001B05EE">
        <w:rPr>
          <w:rFonts w:ascii="Times New Roman" w:hAnsi="Times New Roman" w:cs="Times New Roman"/>
          <w:sz w:val="24"/>
          <w:szCs w:val="24"/>
        </w:rPr>
        <w:lastRenderedPageBreak/>
        <w:t xml:space="preserve">Middle to </w:t>
      </w:r>
      <w:r w:rsidR="004F04D5" w:rsidRPr="001B05EE">
        <w:rPr>
          <w:rFonts w:ascii="Times New Roman" w:eastAsia="Times New Roman" w:hAnsi="Times New Roman" w:cs="Times New Roman"/>
          <w:color w:val="000000" w:themeColor="dark1"/>
          <w:sz w:val="24"/>
          <w:szCs w:val="24"/>
          <w:lang w:val="en-US" w:eastAsia="en-IN"/>
        </w:rPr>
        <w:t>senior</w:t>
      </w:r>
      <w:r w:rsidRPr="001B05EE">
        <w:rPr>
          <w:rFonts w:ascii="Times New Roman" w:eastAsia="Times New Roman" w:hAnsi="Times New Roman" w:cs="Times New Roman"/>
          <w:color w:val="000000" w:themeColor="dark1"/>
          <w:sz w:val="24"/>
          <w:szCs w:val="24"/>
          <w:lang w:val="en-US" w:eastAsia="en-IN"/>
        </w:rPr>
        <w:t xml:space="preserve"> Nursing health care professionals both from Central and State Health </w:t>
      </w:r>
      <w:r w:rsidR="00410FB8" w:rsidRPr="001B05EE">
        <w:rPr>
          <w:rFonts w:ascii="Times New Roman" w:eastAsia="Times New Roman" w:hAnsi="Times New Roman" w:cs="Times New Roman"/>
          <w:color w:val="000000" w:themeColor="dark1"/>
          <w:sz w:val="24"/>
          <w:szCs w:val="24"/>
          <w:lang w:val="en-US" w:eastAsia="en-IN"/>
        </w:rPr>
        <w:t>Service Institutions</w:t>
      </w:r>
    </w:p>
    <w:p w:rsidR="001B05EE" w:rsidRPr="00410FB8" w:rsidRDefault="001B05EE" w:rsidP="001B05EE">
      <w:pPr>
        <w:pStyle w:val="ListParagraph"/>
        <w:numPr>
          <w:ilvl w:val="0"/>
          <w:numId w:val="18"/>
        </w:numPr>
        <w:spacing w:after="0" w:line="240" w:lineRule="auto"/>
        <w:jc w:val="both"/>
        <w:rPr>
          <w:rFonts w:ascii="Times New Roman" w:eastAsia="Times New Roman" w:hAnsi="Times New Roman" w:cs="Times New Roman"/>
          <w:color w:val="000000"/>
          <w:sz w:val="24"/>
          <w:szCs w:val="24"/>
          <w:lang w:eastAsia="en-IN"/>
        </w:rPr>
      </w:pPr>
      <w:r w:rsidRPr="001B05EE">
        <w:rPr>
          <w:rFonts w:ascii="Times New Roman" w:hAnsi="Times New Roman" w:cs="Times New Roman"/>
          <w:sz w:val="24"/>
          <w:szCs w:val="24"/>
        </w:rPr>
        <w:t xml:space="preserve">Middle to </w:t>
      </w:r>
      <w:r w:rsidR="004F04D5" w:rsidRPr="001B05EE">
        <w:rPr>
          <w:rFonts w:ascii="Times New Roman" w:eastAsia="Times New Roman" w:hAnsi="Times New Roman" w:cs="Times New Roman"/>
          <w:color w:val="000000" w:themeColor="dark1"/>
          <w:sz w:val="24"/>
          <w:szCs w:val="24"/>
          <w:lang w:val="en-US" w:eastAsia="en-IN"/>
        </w:rPr>
        <w:t>senior</w:t>
      </w:r>
      <w:r w:rsidRPr="001B05EE">
        <w:rPr>
          <w:rFonts w:ascii="Times New Roman" w:eastAsia="Times New Roman" w:hAnsi="Times New Roman" w:cs="Times New Roman"/>
          <w:color w:val="000000" w:themeColor="dark1"/>
          <w:sz w:val="24"/>
          <w:szCs w:val="24"/>
          <w:lang w:val="en-US" w:eastAsia="en-IN"/>
        </w:rPr>
        <w:t xml:space="preserve"> Nursing health care professionals</w:t>
      </w:r>
      <w:r>
        <w:rPr>
          <w:rFonts w:ascii="Times New Roman" w:eastAsia="Times New Roman" w:hAnsi="Times New Roman" w:cs="Times New Roman"/>
          <w:color w:val="000000" w:themeColor="dark1"/>
          <w:sz w:val="24"/>
          <w:szCs w:val="24"/>
          <w:lang w:val="en-US" w:eastAsia="en-IN"/>
        </w:rPr>
        <w:t xml:space="preserve"> from Hospitals, Teaching Institutions, Directorates, Regulatory bodies and Associations</w:t>
      </w:r>
    </w:p>
    <w:p w:rsidR="00410FB8" w:rsidRPr="003C2F9C" w:rsidRDefault="00410FB8" w:rsidP="00410FB8">
      <w:pPr>
        <w:pStyle w:val="ListParagraph"/>
        <w:spacing w:after="0" w:line="240" w:lineRule="auto"/>
        <w:jc w:val="both"/>
        <w:rPr>
          <w:rFonts w:ascii="Times New Roman" w:eastAsia="Times New Roman" w:hAnsi="Times New Roman" w:cs="Times New Roman"/>
          <w:color w:val="000000"/>
          <w:sz w:val="24"/>
          <w:szCs w:val="24"/>
          <w:lang w:eastAsia="en-IN"/>
        </w:rPr>
      </w:pPr>
      <w:r w:rsidRPr="00410FB8">
        <w:rPr>
          <w:rFonts w:ascii="Arial" w:eastAsiaTheme="minorEastAsia" w:hAnsi="Arial" w:cs="Arial"/>
          <w:color w:val="222222"/>
          <w:sz w:val="24"/>
          <w:szCs w:val="24"/>
          <w:lang w:eastAsia="en-IN"/>
        </w:rPr>
        <w:br/>
      </w:r>
    </w:p>
    <w:p w:rsidR="003C2F9C" w:rsidRDefault="003C2F9C" w:rsidP="003C2F9C">
      <w:pPr>
        <w:spacing w:after="0" w:line="240" w:lineRule="auto"/>
        <w:jc w:val="both"/>
        <w:rPr>
          <w:rFonts w:ascii="Times New Roman" w:hAnsi="Times New Roman" w:cs="Times New Roman"/>
          <w:b/>
          <w:sz w:val="24"/>
          <w:szCs w:val="24"/>
        </w:rPr>
      </w:pPr>
      <w:r w:rsidRPr="003C2F9C">
        <w:rPr>
          <w:rFonts w:ascii="Times New Roman" w:hAnsi="Times New Roman" w:cs="Times New Roman"/>
          <w:b/>
          <w:sz w:val="24"/>
          <w:szCs w:val="24"/>
        </w:rPr>
        <w:t>Duration and Dates of the Course</w:t>
      </w:r>
    </w:p>
    <w:p w:rsidR="00CC3ED8" w:rsidRPr="003C2F9C" w:rsidRDefault="00CC3ED8" w:rsidP="003C2F9C">
      <w:pPr>
        <w:spacing w:after="0" w:line="240" w:lineRule="auto"/>
        <w:jc w:val="both"/>
        <w:rPr>
          <w:rFonts w:ascii="Times New Roman" w:hAnsi="Times New Roman" w:cs="Times New Roman"/>
          <w:b/>
          <w:sz w:val="24"/>
          <w:szCs w:val="24"/>
        </w:rPr>
      </w:pPr>
    </w:p>
    <w:p w:rsidR="003C2F9C" w:rsidRPr="003C2F9C" w:rsidRDefault="003C2F9C" w:rsidP="003C2F9C">
      <w:pPr>
        <w:pStyle w:val="ListParagraph"/>
        <w:numPr>
          <w:ilvl w:val="0"/>
          <w:numId w:val="18"/>
        </w:numPr>
        <w:spacing w:after="0" w:line="240" w:lineRule="auto"/>
        <w:jc w:val="both"/>
        <w:rPr>
          <w:rFonts w:ascii="Times New Roman" w:hAnsi="Times New Roman" w:cs="Times New Roman"/>
          <w:sz w:val="24"/>
          <w:szCs w:val="24"/>
        </w:rPr>
      </w:pPr>
      <w:r w:rsidRPr="003C2F9C">
        <w:rPr>
          <w:rFonts w:ascii="Times New Roman" w:hAnsi="Times New Roman" w:cs="Times New Roman"/>
          <w:sz w:val="24"/>
          <w:szCs w:val="24"/>
        </w:rPr>
        <w:t>Duration: Three Days</w:t>
      </w:r>
    </w:p>
    <w:p w:rsidR="004F04D5" w:rsidRDefault="003C2F9C" w:rsidP="004F04D5">
      <w:pPr>
        <w:pStyle w:val="ListParagraph"/>
        <w:widowControl w:val="0"/>
        <w:numPr>
          <w:ilvl w:val="0"/>
          <w:numId w:val="18"/>
        </w:numPr>
        <w:spacing w:after="80" w:line="360" w:lineRule="auto"/>
        <w:jc w:val="both"/>
        <w:rPr>
          <w:rFonts w:ascii="Times New Roman" w:hAnsi="Times New Roman" w:cs="Times New Roman"/>
          <w:sz w:val="24"/>
          <w:szCs w:val="24"/>
        </w:rPr>
      </w:pPr>
      <w:r w:rsidRPr="00995125">
        <w:rPr>
          <w:rFonts w:ascii="Times New Roman" w:hAnsi="Times New Roman" w:cs="Times New Roman"/>
          <w:sz w:val="24"/>
          <w:szCs w:val="24"/>
        </w:rPr>
        <w:t>Proposed Tentativ</w:t>
      </w:r>
      <w:r w:rsidR="004F04D5">
        <w:rPr>
          <w:rFonts w:ascii="Times New Roman" w:hAnsi="Times New Roman" w:cs="Times New Roman"/>
          <w:sz w:val="24"/>
          <w:szCs w:val="24"/>
        </w:rPr>
        <w:t>e Dates: 23rd to 25th March 2021</w:t>
      </w:r>
    </w:p>
    <w:p w:rsidR="00410FB8" w:rsidRDefault="00CC3ED8" w:rsidP="004F04D5">
      <w:pPr>
        <w:widowControl w:val="0"/>
        <w:spacing w:after="80" w:line="360" w:lineRule="auto"/>
        <w:jc w:val="both"/>
        <w:rPr>
          <w:rFonts w:ascii="Times New Roman" w:hAnsi="Times New Roman" w:cs="Times New Roman"/>
          <w:b/>
          <w:sz w:val="24"/>
          <w:szCs w:val="24"/>
        </w:rPr>
      </w:pPr>
      <w:r>
        <w:rPr>
          <w:rFonts w:ascii="Times New Roman" w:hAnsi="Times New Roman" w:cs="Times New Roman"/>
          <w:b/>
          <w:sz w:val="24"/>
          <w:szCs w:val="24"/>
        </w:rPr>
        <w:t>Proposed Maximum Seats: 50 (Fifty) Seats</w:t>
      </w:r>
    </w:p>
    <w:p w:rsidR="00CC3ED8" w:rsidRDefault="00CC3ED8" w:rsidP="004F04D5">
      <w:pPr>
        <w:widowControl w:val="0"/>
        <w:spacing w:after="8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Mode of Evaluation </w:t>
      </w:r>
      <w:proofErr w:type="gramStart"/>
      <w:r>
        <w:rPr>
          <w:rFonts w:ascii="Times New Roman" w:hAnsi="Times New Roman" w:cs="Times New Roman"/>
          <w:b/>
          <w:sz w:val="24"/>
          <w:szCs w:val="24"/>
        </w:rPr>
        <w:t>of  Performance</w:t>
      </w:r>
      <w:proofErr w:type="gramEnd"/>
      <w:r>
        <w:rPr>
          <w:rFonts w:ascii="Times New Roman" w:hAnsi="Times New Roman" w:cs="Times New Roman"/>
          <w:b/>
          <w:sz w:val="24"/>
          <w:szCs w:val="24"/>
        </w:rPr>
        <w:t xml:space="preserve"> of the Participants:</w:t>
      </w:r>
    </w:p>
    <w:p w:rsidR="00CC3ED8" w:rsidRPr="00153915" w:rsidRDefault="00CC3ED8" w:rsidP="004F04D5">
      <w:pPr>
        <w:widowControl w:val="0"/>
        <w:spacing w:after="80" w:line="360" w:lineRule="auto"/>
        <w:jc w:val="both"/>
        <w:rPr>
          <w:rFonts w:ascii="Times New Roman" w:hAnsi="Times New Roman" w:cs="Times New Roman"/>
          <w:sz w:val="24"/>
          <w:szCs w:val="24"/>
        </w:rPr>
      </w:pPr>
      <w:r w:rsidRPr="00153915">
        <w:rPr>
          <w:rFonts w:ascii="Times New Roman" w:hAnsi="Times New Roman" w:cs="Times New Roman"/>
          <w:sz w:val="24"/>
          <w:szCs w:val="24"/>
        </w:rPr>
        <w:t>Both the Pre and Post Evaluation will be carried out Online by sending the E Form to the participants in advance.</w:t>
      </w:r>
    </w:p>
    <w:p w:rsidR="00153915" w:rsidRDefault="00153915" w:rsidP="004F04D5">
      <w:pPr>
        <w:widowControl w:val="0"/>
        <w:spacing w:after="80" w:line="360" w:lineRule="auto"/>
        <w:jc w:val="both"/>
        <w:rPr>
          <w:rFonts w:ascii="Times New Roman" w:hAnsi="Times New Roman" w:cs="Times New Roman"/>
          <w:sz w:val="24"/>
          <w:szCs w:val="24"/>
        </w:rPr>
      </w:pPr>
    </w:p>
    <w:p w:rsidR="004F04D5" w:rsidRPr="00153915" w:rsidRDefault="004F04D5" w:rsidP="004F04D5">
      <w:pPr>
        <w:widowControl w:val="0"/>
        <w:spacing w:after="80" w:line="360" w:lineRule="auto"/>
        <w:jc w:val="both"/>
        <w:rPr>
          <w:rFonts w:ascii="Times New Roman" w:hAnsi="Times New Roman" w:cs="Times New Roman"/>
          <w:sz w:val="24"/>
          <w:szCs w:val="24"/>
        </w:rPr>
      </w:pPr>
      <w:r w:rsidRPr="00153915">
        <w:rPr>
          <w:rFonts w:ascii="Times New Roman" w:hAnsi="Times New Roman" w:cs="Times New Roman"/>
          <w:b/>
          <w:sz w:val="24"/>
          <w:szCs w:val="24"/>
        </w:rPr>
        <w:t>Budget:</w:t>
      </w:r>
      <w:r w:rsidRPr="00153915">
        <w:rPr>
          <w:rFonts w:ascii="Times New Roman" w:hAnsi="Times New Roman" w:cs="Times New Roman"/>
          <w:sz w:val="24"/>
          <w:szCs w:val="24"/>
        </w:rPr>
        <w:t xml:space="preserve"> For Preparation and Printing of Documentation and for the for </w:t>
      </w:r>
      <w:proofErr w:type="gramStart"/>
      <w:r w:rsidRPr="00153915">
        <w:rPr>
          <w:rFonts w:ascii="Times New Roman" w:hAnsi="Times New Roman" w:cs="Times New Roman"/>
          <w:sz w:val="24"/>
          <w:szCs w:val="24"/>
        </w:rPr>
        <w:t>the  payment</w:t>
      </w:r>
      <w:proofErr w:type="gramEnd"/>
      <w:r w:rsidRPr="00153915">
        <w:rPr>
          <w:rFonts w:ascii="Times New Roman" w:hAnsi="Times New Roman" w:cs="Times New Roman"/>
          <w:sz w:val="24"/>
          <w:szCs w:val="24"/>
        </w:rPr>
        <w:t xml:space="preserve"> of honorarium to external resource Faculty, approximate budget of Rs.50,000/ may be required.</w:t>
      </w:r>
    </w:p>
    <w:p w:rsidR="004F04D5" w:rsidRPr="00153915" w:rsidRDefault="004F04D5" w:rsidP="004F04D5">
      <w:pPr>
        <w:widowControl w:val="0"/>
        <w:spacing w:after="80" w:line="360" w:lineRule="auto"/>
        <w:jc w:val="both"/>
        <w:rPr>
          <w:rFonts w:ascii="Times New Roman" w:hAnsi="Times New Roman" w:cs="Times New Roman"/>
          <w:sz w:val="24"/>
          <w:szCs w:val="24"/>
        </w:rPr>
      </w:pPr>
    </w:p>
    <w:p w:rsidR="00CC3ED8" w:rsidRPr="00153915" w:rsidRDefault="00CC3ED8" w:rsidP="004F04D5">
      <w:pPr>
        <w:widowControl w:val="0"/>
        <w:spacing w:after="80" w:line="360" w:lineRule="auto"/>
        <w:jc w:val="both"/>
        <w:rPr>
          <w:rFonts w:ascii="Times New Roman" w:hAnsi="Times New Roman" w:cs="Times New Roman"/>
          <w:sz w:val="24"/>
          <w:szCs w:val="24"/>
        </w:rPr>
      </w:pPr>
    </w:p>
    <w:p w:rsidR="00CC3ED8" w:rsidRDefault="00CC3ED8" w:rsidP="004F04D5">
      <w:pPr>
        <w:widowControl w:val="0"/>
        <w:spacing w:after="80" w:line="360" w:lineRule="auto"/>
        <w:jc w:val="both"/>
        <w:rPr>
          <w:rFonts w:ascii="Times New Roman" w:hAnsi="Times New Roman" w:cs="Times New Roman"/>
          <w:b/>
          <w:sz w:val="24"/>
          <w:szCs w:val="24"/>
        </w:rPr>
      </w:pPr>
    </w:p>
    <w:p w:rsidR="00CC3ED8" w:rsidRDefault="00CC3ED8" w:rsidP="004F04D5">
      <w:pPr>
        <w:widowControl w:val="0"/>
        <w:spacing w:after="80" w:line="360" w:lineRule="auto"/>
        <w:jc w:val="both"/>
        <w:rPr>
          <w:rFonts w:ascii="Times New Roman" w:hAnsi="Times New Roman" w:cs="Times New Roman"/>
          <w:b/>
          <w:sz w:val="24"/>
          <w:szCs w:val="24"/>
        </w:rPr>
      </w:pPr>
    </w:p>
    <w:p w:rsidR="00CC3ED8" w:rsidRDefault="00CC3ED8" w:rsidP="004F04D5">
      <w:pPr>
        <w:widowControl w:val="0"/>
        <w:spacing w:after="80" w:line="360" w:lineRule="auto"/>
        <w:jc w:val="both"/>
        <w:rPr>
          <w:rFonts w:ascii="Times New Roman" w:hAnsi="Times New Roman" w:cs="Times New Roman"/>
          <w:b/>
          <w:sz w:val="24"/>
          <w:szCs w:val="24"/>
        </w:rPr>
      </w:pPr>
    </w:p>
    <w:p w:rsidR="00CC3ED8" w:rsidRDefault="00CC3ED8" w:rsidP="004F04D5">
      <w:pPr>
        <w:widowControl w:val="0"/>
        <w:spacing w:after="80" w:line="360" w:lineRule="auto"/>
        <w:jc w:val="both"/>
        <w:rPr>
          <w:rFonts w:ascii="Times New Roman" w:hAnsi="Times New Roman" w:cs="Times New Roman"/>
          <w:b/>
          <w:sz w:val="24"/>
          <w:szCs w:val="24"/>
        </w:rPr>
      </w:pPr>
    </w:p>
    <w:p w:rsidR="00CC3ED8" w:rsidRDefault="00CC3ED8" w:rsidP="004F04D5">
      <w:pPr>
        <w:widowControl w:val="0"/>
        <w:spacing w:after="80" w:line="360" w:lineRule="auto"/>
        <w:jc w:val="both"/>
        <w:rPr>
          <w:rFonts w:ascii="Times New Roman" w:hAnsi="Times New Roman" w:cs="Times New Roman"/>
          <w:b/>
          <w:sz w:val="24"/>
          <w:szCs w:val="24"/>
        </w:rPr>
      </w:pPr>
    </w:p>
    <w:p w:rsidR="00CC3ED8" w:rsidRDefault="00CC3ED8" w:rsidP="004F04D5">
      <w:pPr>
        <w:widowControl w:val="0"/>
        <w:spacing w:after="80" w:line="360" w:lineRule="auto"/>
        <w:jc w:val="both"/>
        <w:rPr>
          <w:rFonts w:ascii="Times New Roman" w:hAnsi="Times New Roman" w:cs="Times New Roman"/>
          <w:b/>
          <w:sz w:val="24"/>
          <w:szCs w:val="24"/>
        </w:rPr>
      </w:pPr>
    </w:p>
    <w:p w:rsidR="00CC3ED8" w:rsidRDefault="00CC3ED8" w:rsidP="004F04D5">
      <w:pPr>
        <w:widowControl w:val="0"/>
        <w:spacing w:after="80" w:line="360" w:lineRule="auto"/>
        <w:jc w:val="both"/>
        <w:rPr>
          <w:rFonts w:ascii="Times New Roman" w:hAnsi="Times New Roman" w:cs="Times New Roman"/>
          <w:b/>
          <w:sz w:val="24"/>
          <w:szCs w:val="24"/>
        </w:rPr>
      </w:pPr>
    </w:p>
    <w:p w:rsidR="00CC3ED8" w:rsidRDefault="00CC3ED8" w:rsidP="004F04D5">
      <w:pPr>
        <w:widowControl w:val="0"/>
        <w:spacing w:after="80" w:line="360" w:lineRule="auto"/>
        <w:jc w:val="both"/>
        <w:rPr>
          <w:rFonts w:ascii="Times New Roman" w:hAnsi="Times New Roman" w:cs="Times New Roman"/>
          <w:b/>
          <w:sz w:val="24"/>
          <w:szCs w:val="24"/>
        </w:rPr>
      </w:pPr>
    </w:p>
    <w:p w:rsidR="00CC3ED8" w:rsidRDefault="00CC3ED8" w:rsidP="004F04D5">
      <w:pPr>
        <w:widowControl w:val="0"/>
        <w:spacing w:after="80" w:line="360" w:lineRule="auto"/>
        <w:jc w:val="both"/>
        <w:rPr>
          <w:rFonts w:ascii="Times New Roman" w:hAnsi="Times New Roman" w:cs="Times New Roman"/>
          <w:b/>
          <w:sz w:val="24"/>
          <w:szCs w:val="24"/>
        </w:rPr>
      </w:pPr>
    </w:p>
    <w:p w:rsidR="00CC3ED8" w:rsidRDefault="00CC3ED8" w:rsidP="004F04D5">
      <w:pPr>
        <w:widowControl w:val="0"/>
        <w:spacing w:after="80" w:line="360" w:lineRule="auto"/>
        <w:jc w:val="both"/>
        <w:rPr>
          <w:rFonts w:ascii="Times New Roman" w:hAnsi="Times New Roman" w:cs="Times New Roman"/>
          <w:b/>
          <w:sz w:val="24"/>
          <w:szCs w:val="24"/>
        </w:rPr>
      </w:pPr>
    </w:p>
    <w:p w:rsidR="00CC3ED8" w:rsidRDefault="00CC3ED8" w:rsidP="004F04D5">
      <w:pPr>
        <w:widowControl w:val="0"/>
        <w:spacing w:after="80" w:line="360" w:lineRule="auto"/>
        <w:jc w:val="both"/>
        <w:rPr>
          <w:rFonts w:ascii="Times New Roman" w:hAnsi="Times New Roman" w:cs="Times New Roman"/>
          <w:b/>
          <w:sz w:val="24"/>
          <w:szCs w:val="24"/>
        </w:rPr>
      </w:pPr>
      <w:bookmarkStart w:id="0" w:name="_GoBack"/>
      <w:bookmarkEnd w:id="0"/>
    </w:p>
    <w:sectPr w:rsidR="00CC3ED8" w:rsidSect="00E8282C">
      <w:footerReference w:type="default" r:id="rId11"/>
      <w:type w:val="continuous"/>
      <w:pgSz w:w="12240" w:h="15840"/>
      <w:pgMar w:top="1440" w:right="1440" w:bottom="1440" w:left="1440" w:header="720" w:footer="720" w:gutter="0"/>
      <w:pgBorders w:offsetFrom="page">
        <w:top w:val="thickThinSmallGap" w:sz="24" w:space="24" w:color="943634" w:themeColor="accent2" w:themeShade="BF"/>
        <w:left w:val="thickThinSmallGap" w:sz="24" w:space="24" w:color="943634" w:themeColor="accent2" w:themeShade="BF"/>
        <w:bottom w:val="thickThinSmallGap" w:sz="24" w:space="24" w:color="943634" w:themeColor="accent2" w:themeShade="BF"/>
        <w:right w:val="thickThinSmallGap" w:sz="24" w:space="24" w:color="943634" w:themeColor="accen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70" w:rsidRDefault="00DA2E70" w:rsidP="00915F55">
      <w:pPr>
        <w:spacing w:after="0" w:line="240" w:lineRule="auto"/>
      </w:pPr>
      <w:r>
        <w:separator/>
      </w:r>
    </w:p>
  </w:endnote>
  <w:endnote w:type="continuationSeparator" w:id="0">
    <w:p w:rsidR="00DA2E70" w:rsidRDefault="00DA2E70" w:rsidP="0091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7647"/>
      <w:docPartObj>
        <w:docPartGallery w:val="Page Numbers (Bottom of Page)"/>
        <w:docPartUnique/>
      </w:docPartObj>
    </w:sdtPr>
    <w:sdtEndPr/>
    <w:sdtContent>
      <w:p w:rsidR="000A4E27" w:rsidRDefault="00AC13DA">
        <w:pPr>
          <w:pStyle w:val="Footer"/>
          <w:jc w:val="center"/>
        </w:pPr>
        <w:r>
          <w:fldChar w:fldCharType="begin"/>
        </w:r>
        <w:r>
          <w:instrText xml:space="preserve"> PAGE   \* MERGEFORMAT </w:instrText>
        </w:r>
        <w:r>
          <w:fldChar w:fldCharType="separate"/>
        </w:r>
        <w:r w:rsidR="00522EA4">
          <w:rPr>
            <w:noProof/>
          </w:rPr>
          <w:t>2</w:t>
        </w:r>
        <w:r>
          <w:rPr>
            <w:noProof/>
          </w:rPr>
          <w:fldChar w:fldCharType="end"/>
        </w:r>
      </w:p>
    </w:sdtContent>
  </w:sdt>
  <w:p w:rsidR="000A4E27" w:rsidRDefault="000A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70" w:rsidRDefault="00DA2E70" w:rsidP="00915F55">
      <w:pPr>
        <w:spacing w:after="0" w:line="240" w:lineRule="auto"/>
      </w:pPr>
      <w:r>
        <w:separator/>
      </w:r>
    </w:p>
  </w:footnote>
  <w:footnote w:type="continuationSeparator" w:id="0">
    <w:p w:rsidR="00DA2E70" w:rsidRDefault="00DA2E70" w:rsidP="00915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581"/>
    <w:multiLevelType w:val="hybridMultilevel"/>
    <w:tmpl w:val="744858CA"/>
    <w:lvl w:ilvl="0" w:tplc="C3EA7B02">
      <w:start w:val="1"/>
      <w:numFmt w:val="bullet"/>
      <w:lvlText w:val=""/>
      <w:lvlJc w:val="left"/>
      <w:pPr>
        <w:tabs>
          <w:tab w:val="num" w:pos="720"/>
        </w:tabs>
        <w:ind w:left="720" w:hanging="360"/>
      </w:pPr>
      <w:rPr>
        <w:rFonts w:ascii="Wingdings" w:hAnsi="Wingdings" w:hint="default"/>
      </w:rPr>
    </w:lvl>
    <w:lvl w:ilvl="1" w:tplc="808E39A4">
      <w:start w:val="1"/>
      <w:numFmt w:val="bullet"/>
      <w:lvlText w:val=""/>
      <w:lvlJc w:val="left"/>
      <w:pPr>
        <w:tabs>
          <w:tab w:val="num" w:pos="1440"/>
        </w:tabs>
        <w:ind w:left="1440" w:hanging="360"/>
      </w:pPr>
      <w:rPr>
        <w:rFonts w:ascii="Wingdings" w:hAnsi="Wingdings" w:hint="default"/>
      </w:rPr>
    </w:lvl>
    <w:lvl w:ilvl="2" w:tplc="BAD89770" w:tentative="1">
      <w:start w:val="1"/>
      <w:numFmt w:val="bullet"/>
      <w:lvlText w:val=""/>
      <w:lvlJc w:val="left"/>
      <w:pPr>
        <w:tabs>
          <w:tab w:val="num" w:pos="2160"/>
        </w:tabs>
        <w:ind w:left="2160" w:hanging="360"/>
      </w:pPr>
      <w:rPr>
        <w:rFonts w:ascii="Wingdings" w:hAnsi="Wingdings" w:hint="default"/>
      </w:rPr>
    </w:lvl>
    <w:lvl w:ilvl="3" w:tplc="3E329278" w:tentative="1">
      <w:start w:val="1"/>
      <w:numFmt w:val="bullet"/>
      <w:lvlText w:val=""/>
      <w:lvlJc w:val="left"/>
      <w:pPr>
        <w:tabs>
          <w:tab w:val="num" w:pos="2880"/>
        </w:tabs>
        <w:ind w:left="2880" w:hanging="360"/>
      </w:pPr>
      <w:rPr>
        <w:rFonts w:ascii="Wingdings" w:hAnsi="Wingdings" w:hint="default"/>
      </w:rPr>
    </w:lvl>
    <w:lvl w:ilvl="4" w:tplc="89506200" w:tentative="1">
      <w:start w:val="1"/>
      <w:numFmt w:val="bullet"/>
      <w:lvlText w:val=""/>
      <w:lvlJc w:val="left"/>
      <w:pPr>
        <w:tabs>
          <w:tab w:val="num" w:pos="3600"/>
        </w:tabs>
        <w:ind w:left="3600" w:hanging="360"/>
      </w:pPr>
      <w:rPr>
        <w:rFonts w:ascii="Wingdings" w:hAnsi="Wingdings" w:hint="default"/>
      </w:rPr>
    </w:lvl>
    <w:lvl w:ilvl="5" w:tplc="23FE1D60" w:tentative="1">
      <w:start w:val="1"/>
      <w:numFmt w:val="bullet"/>
      <w:lvlText w:val=""/>
      <w:lvlJc w:val="left"/>
      <w:pPr>
        <w:tabs>
          <w:tab w:val="num" w:pos="4320"/>
        </w:tabs>
        <w:ind w:left="4320" w:hanging="360"/>
      </w:pPr>
      <w:rPr>
        <w:rFonts w:ascii="Wingdings" w:hAnsi="Wingdings" w:hint="default"/>
      </w:rPr>
    </w:lvl>
    <w:lvl w:ilvl="6" w:tplc="4AA86D18" w:tentative="1">
      <w:start w:val="1"/>
      <w:numFmt w:val="bullet"/>
      <w:lvlText w:val=""/>
      <w:lvlJc w:val="left"/>
      <w:pPr>
        <w:tabs>
          <w:tab w:val="num" w:pos="5040"/>
        </w:tabs>
        <w:ind w:left="5040" w:hanging="360"/>
      </w:pPr>
      <w:rPr>
        <w:rFonts w:ascii="Wingdings" w:hAnsi="Wingdings" w:hint="default"/>
      </w:rPr>
    </w:lvl>
    <w:lvl w:ilvl="7" w:tplc="9468FACC" w:tentative="1">
      <w:start w:val="1"/>
      <w:numFmt w:val="bullet"/>
      <w:lvlText w:val=""/>
      <w:lvlJc w:val="left"/>
      <w:pPr>
        <w:tabs>
          <w:tab w:val="num" w:pos="5760"/>
        </w:tabs>
        <w:ind w:left="5760" w:hanging="360"/>
      </w:pPr>
      <w:rPr>
        <w:rFonts w:ascii="Wingdings" w:hAnsi="Wingdings" w:hint="default"/>
      </w:rPr>
    </w:lvl>
    <w:lvl w:ilvl="8" w:tplc="2668AA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16954"/>
    <w:multiLevelType w:val="hybridMultilevel"/>
    <w:tmpl w:val="2ECEEBC8"/>
    <w:lvl w:ilvl="0" w:tplc="0E8A2AAE">
      <w:start w:val="1"/>
      <w:numFmt w:val="bullet"/>
      <w:lvlText w:val="•"/>
      <w:lvlJc w:val="left"/>
      <w:pPr>
        <w:tabs>
          <w:tab w:val="num" w:pos="720"/>
        </w:tabs>
        <w:ind w:left="720" w:hanging="360"/>
      </w:pPr>
      <w:rPr>
        <w:rFonts w:ascii="Arial" w:hAnsi="Arial" w:hint="default"/>
      </w:rPr>
    </w:lvl>
    <w:lvl w:ilvl="1" w:tplc="CBE25A78" w:tentative="1">
      <w:start w:val="1"/>
      <w:numFmt w:val="bullet"/>
      <w:lvlText w:val="•"/>
      <w:lvlJc w:val="left"/>
      <w:pPr>
        <w:tabs>
          <w:tab w:val="num" w:pos="1440"/>
        </w:tabs>
        <w:ind w:left="1440" w:hanging="360"/>
      </w:pPr>
      <w:rPr>
        <w:rFonts w:ascii="Arial" w:hAnsi="Arial" w:hint="default"/>
      </w:rPr>
    </w:lvl>
    <w:lvl w:ilvl="2" w:tplc="4AC6F6BE" w:tentative="1">
      <w:start w:val="1"/>
      <w:numFmt w:val="bullet"/>
      <w:lvlText w:val="•"/>
      <w:lvlJc w:val="left"/>
      <w:pPr>
        <w:tabs>
          <w:tab w:val="num" w:pos="2160"/>
        </w:tabs>
        <w:ind w:left="2160" w:hanging="360"/>
      </w:pPr>
      <w:rPr>
        <w:rFonts w:ascii="Arial" w:hAnsi="Arial" w:hint="default"/>
      </w:rPr>
    </w:lvl>
    <w:lvl w:ilvl="3" w:tplc="852A43A8" w:tentative="1">
      <w:start w:val="1"/>
      <w:numFmt w:val="bullet"/>
      <w:lvlText w:val="•"/>
      <w:lvlJc w:val="left"/>
      <w:pPr>
        <w:tabs>
          <w:tab w:val="num" w:pos="2880"/>
        </w:tabs>
        <w:ind w:left="2880" w:hanging="360"/>
      </w:pPr>
      <w:rPr>
        <w:rFonts w:ascii="Arial" w:hAnsi="Arial" w:hint="default"/>
      </w:rPr>
    </w:lvl>
    <w:lvl w:ilvl="4" w:tplc="F55438CC" w:tentative="1">
      <w:start w:val="1"/>
      <w:numFmt w:val="bullet"/>
      <w:lvlText w:val="•"/>
      <w:lvlJc w:val="left"/>
      <w:pPr>
        <w:tabs>
          <w:tab w:val="num" w:pos="3600"/>
        </w:tabs>
        <w:ind w:left="3600" w:hanging="360"/>
      </w:pPr>
      <w:rPr>
        <w:rFonts w:ascii="Arial" w:hAnsi="Arial" w:hint="default"/>
      </w:rPr>
    </w:lvl>
    <w:lvl w:ilvl="5" w:tplc="4384AC70" w:tentative="1">
      <w:start w:val="1"/>
      <w:numFmt w:val="bullet"/>
      <w:lvlText w:val="•"/>
      <w:lvlJc w:val="left"/>
      <w:pPr>
        <w:tabs>
          <w:tab w:val="num" w:pos="4320"/>
        </w:tabs>
        <w:ind w:left="4320" w:hanging="360"/>
      </w:pPr>
      <w:rPr>
        <w:rFonts w:ascii="Arial" w:hAnsi="Arial" w:hint="default"/>
      </w:rPr>
    </w:lvl>
    <w:lvl w:ilvl="6" w:tplc="F7623490" w:tentative="1">
      <w:start w:val="1"/>
      <w:numFmt w:val="bullet"/>
      <w:lvlText w:val="•"/>
      <w:lvlJc w:val="left"/>
      <w:pPr>
        <w:tabs>
          <w:tab w:val="num" w:pos="5040"/>
        </w:tabs>
        <w:ind w:left="5040" w:hanging="360"/>
      </w:pPr>
      <w:rPr>
        <w:rFonts w:ascii="Arial" w:hAnsi="Arial" w:hint="default"/>
      </w:rPr>
    </w:lvl>
    <w:lvl w:ilvl="7" w:tplc="DD76A07A" w:tentative="1">
      <w:start w:val="1"/>
      <w:numFmt w:val="bullet"/>
      <w:lvlText w:val="•"/>
      <w:lvlJc w:val="left"/>
      <w:pPr>
        <w:tabs>
          <w:tab w:val="num" w:pos="5760"/>
        </w:tabs>
        <w:ind w:left="5760" w:hanging="360"/>
      </w:pPr>
      <w:rPr>
        <w:rFonts w:ascii="Arial" w:hAnsi="Arial" w:hint="default"/>
      </w:rPr>
    </w:lvl>
    <w:lvl w:ilvl="8" w:tplc="F2460B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173673"/>
    <w:multiLevelType w:val="hybridMultilevel"/>
    <w:tmpl w:val="3228A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40A08"/>
    <w:multiLevelType w:val="hybridMultilevel"/>
    <w:tmpl w:val="31BC54E6"/>
    <w:lvl w:ilvl="0" w:tplc="81D8AD84">
      <w:start w:val="1"/>
      <w:numFmt w:val="bullet"/>
      <w:lvlText w:val="•"/>
      <w:lvlJc w:val="left"/>
      <w:pPr>
        <w:tabs>
          <w:tab w:val="num" w:pos="720"/>
        </w:tabs>
        <w:ind w:left="720" w:hanging="360"/>
      </w:pPr>
      <w:rPr>
        <w:rFonts w:ascii="Arial" w:hAnsi="Arial" w:hint="default"/>
      </w:rPr>
    </w:lvl>
    <w:lvl w:ilvl="1" w:tplc="2590779C" w:tentative="1">
      <w:start w:val="1"/>
      <w:numFmt w:val="bullet"/>
      <w:lvlText w:val="•"/>
      <w:lvlJc w:val="left"/>
      <w:pPr>
        <w:tabs>
          <w:tab w:val="num" w:pos="1440"/>
        </w:tabs>
        <w:ind w:left="1440" w:hanging="360"/>
      </w:pPr>
      <w:rPr>
        <w:rFonts w:ascii="Arial" w:hAnsi="Arial" w:hint="default"/>
      </w:rPr>
    </w:lvl>
    <w:lvl w:ilvl="2" w:tplc="138078E4" w:tentative="1">
      <w:start w:val="1"/>
      <w:numFmt w:val="bullet"/>
      <w:lvlText w:val="•"/>
      <w:lvlJc w:val="left"/>
      <w:pPr>
        <w:tabs>
          <w:tab w:val="num" w:pos="2160"/>
        </w:tabs>
        <w:ind w:left="2160" w:hanging="360"/>
      </w:pPr>
      <w:rPr>
        <w:rFonts w:ascii="Arial" w:hAnsi="Arial" w:hint="default"/>
      </w:rPr>
    </w:lvl>
    <w:lvl w:ilvl="3" w:tplc="2C5C3D94" w:tentative="1">
      <w:start w:val="1"/>
      <w:numFmt w:val="bullet"/>
      <w:lvlText w:val="•"/>
      <w:lvlJc w:val="left"/>
      <w:pPr>
        <w:tabs>
          <w:tab w:val="num" w:pos="2880"/>
        </w:tabs>
        <w:ind w:left="2880" w:hanging="360"/>
      </w:pPr>
      <w:rPr>
        <w:rFonts w:ascii="Arial" w:hAnsi="Arial" w:hint="default"/>
      </w:rPr>
    </w:lvl>
    <w:lvl w:ilvl="4" w:tplc="B51ECF84" w:tentative="1">
      <w:start w:val="1"/>
      <w:numFmt w:val="bullet"/>
      <w:lvlText w:val="•"/>
      <w:lvlJc w:val="left"/>
      <w:pPr>
        <w:tabs>
          <w:tab w:val="num" w:pos="3600"/>
        </w:tabs>
        <w:ind w:left="3600" w:hanging="360"/>
      </w:pPr>
      <w:rPr>
        <w:rFonts w:ascii="Arial" w:hAnsi="Arial" w:hint="default"/>
      </w:rPr>
    </w:lvl>
    <w:lvl w:ilvl="5" w:tplc="AF5837CA" w:tentative="1">
      <w:start w:val="1"/>
      <w:numFmt w:val="bullet"/>
      <w:lvlText w:val="•"/>
      <w:lvlJc w:val="left"/>
      <w:pPr>
        <w:tabs>
          <w:tab w:val="num" w:pos="4320"/>
        </w:tabs>
        <w:ind w:left="4320" w:hanging="360"/>
      </w:pPr>
      <w:rPr>
        <w:rFonts w:ascii="Arial" w:hAnsi="Arial" w:hint="default"/>
      </w:rPr>
    </w:lvl>
    <w:lvl w:ilvl="6" w:tplc="A57AE3AA" w:tentative="1">
      <w:start w:val="1"/>
      <w:numFmt w:val="bullet"/>
      <w:lvlText w:val="•"/>
      <w:lvlJc w:val="left"/>
      <w:pPr>
        <w:tabs>
          <w:tab w:val="num" w:pos="5040"/>
        </w:tabs>
        <w:ind w:left="5040" w:hanging="360"/>
      </w:pPr>
      <w:rPr>
        <w:rFonts w:ascii="Arial" w:hAnsi="Arial" w:hint="default"/>
      </w:rPr>
    </w:lvl>
    <w:lvl w:ilvl="7" w:tplc="746CC574" w:tentative="1">
      <w:start w:val="1"/>
      <w:numFmt w:val="bullet"/>
      <w:lvlText w:val="•"/>
      <w:lvlJc w:val="left"/>
      <w:pPr>
        <w:tabs>
          <w:tab w:val="num" w:pos="5760"/>
        </w:tabs>
        <w:ind w:left="5760" w:hanging="360"/>
      </w:pPr>
      <w:rPr>
        <w:rFonts w:ascii="Arial" w:hAnsi="Arial" w:hint="default"/>
      </w:rPr>
    </w:lvl>
    <w:lvl w:ilvl="8" w:tplc="85A48D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5A73E6"/>
    <w:multiLevelType w:val="hybridMultilevel"/>
    <w:tmpl w:val="0090CD2E"/>
    <w:lvl w:ilvl="0" w:tplc="4009000B">
      <w:start w:val="1"/>
      <w:numFmt w:val="bullet"/>
      <w:lvlText w:val=""/>
      <w:lvlJc w:val="left"/>
      <w:pPr>
        <w:tabs>
          <w:tab w:val="num" w:pos="720"/>
        </w:tabs>
        <w:ind w:left="720" w:hanging="360"/>
      </w:pPr>
      <w:rPr>
        <w:rFonts w:ascii="Wingdings" w:hAnsi="Wingdings" w:hint="default"/>
      </w:rPr>
    </w:lvl>
    <w:lvl w:ilvl="1" w:tplc="2590779C" w:tentative="1">
      <w:start w:val="1"/>
      <w:numFmt w:val="bullet"/>
      <w:lvlText w:val="•"/>
      <w:lvlJc w:val="left"/>
      <w:pPr>
        <w:tabs>
          <w:tab w:val="num" w:pos="1440"/>
        </w:tabs>
        <w:ind w:left="1440" w:hanging="360"/>
      </w:pPr>
      <w:rPr>
        <w:rFonts w:ascii="Arial" w:hAnsi="Arial" w:hint="default"/>
      </w:rPr>
    </w:lvl>
    <w:lvl w:ilvl="2" w:tplc="138078E4" w:tentative="1">
      <w:start w:val="1"/>
      <w:numFmt w:val="bullet"/>
      <w:lvlText w:val="•"/>
      <w:lvlJc w:val="left"/>
      <w:pPr>
        <w:tabs>
          <w:tab w:val="num" w:pos="2160"/>
        </w:tabs>
        <w:ind w:left="2160" w:hanging="360"/>
      </w:pPr>
      <w:rPr>
        <w:rFonts w:ascii="Arial" w:hAnsi="Arial" w:hint="default"/>
      </w:rPr>
    </w:lvl>
    <w:lvl w:ilvl="3" w:tplc="2C5C3D94" w:tentative="1">
      <w:start w:val="1"/>
      <w:numFmt w:val="bullet"/>
      <w:lvlText w:val="•"/>
      <w:lvlJc w:val="left"/>
      <w:pPr>
        <w:tabs>
          <w:tab w:val="num" w:pos="2880"/>
        </w:tabs>
        <w:ind w:left="2880" w:hanging="360"/>
      </w:pPr>
      <w:rPr>
        <w:rFonts w:ascii="Arial" w:hAnsi="Arial" w:hint="default"/>
      </w:rPr>
    </w:lvl>
    <w:lvl w:ilvl="4" w:tplc="B51ECF84" w:tentative="1">
      <w:start w:val="1"/>
      <w:numFmt w:val="bullet"/>
      <w:lvlText w:val="•"/>
      <w:lvlJc w:val="left"/>
      <w:pPr>
        <w:tabs>
          <w:tab w:val="num" w:pos="3600"/>
        </w:tabs>
        <w:ind w:left="3600" w:hanging="360"/>
      </w:pPr>
      <w:rPr>
        <w:rFonts w:ascii="Arial" w:hAnsi="Arial" w:hint="default"/>
      </w:rPr>
    </w:lvl>
    <w:lvl w:ilvl="5" w:tplc="AF5837CA" w:tentative="1">
      <w:start w:val="1"/>
      <w:numFmt w:val="bullet"/>
      <w:lvlText w:val="•"/>
      <w:lvlJc w:val="left"/>
      <w:pPr>
        <w:tabs>
          <w:tab w:val="num" w:pos="4320"/>
        </w:tabs>
        <w:ind w:left="4320" w:hanging="360"/>
      </w:pPr>
      <w:rPr>
        <w:rFonts w:ascii="Arial" w:hAnsi="Arial" w:hint="default"/>
      </w:rPr>
    </w:lvl>
    <w:lvl w:ilvl="6" w:tplc="A57AE3AA" w:tentative="1">
      <w:start w:val="1"/>
      <w:numFmt w:val="bullet"/>
      <w:lvlText w:val="•"/>
      <w:lvlJc w:val="left"/>
      <w:pPr>
        <w:tabs>
          <w:tab w:val="num" w:pos="5040"/>
        </w:tabs>
        <w:ind w:left="5040" w:hanging="360"/>
      </w:pPr>
      <w:rPr>
        <w:rFonts w:ascii="Arial" w:hAnsi="Arial" w:hint="default"/>
      </w:rPr>
    </w:lvl>
    <w:lvl w:ilvl="7" w:tplc="746CC574" w:tentative="1">
      <w:start w:val="1"/>
      <w:numFmt w:val="bullet"/>
      <w:lvlText w:val="•"/>
      <w:lvlJc w:val="left"/>
      <w:pPr>
        <w:tabs>
          <w:tab w:val="num" w:pos="5760"/>
        </w:tabs>
        <w:ind w:left="5760" w:hanging="360"/>
      </w:pPr>
      <w:rPr>
        <w:rFonts w:ascii="Arial" w:hAnsi="Arial" w:hint="default"/>
      </w:rPr>
    </w:lvl>
    <w:lvl w:ilvl="8" w:tplc="85A48D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D9449A"/>
    <w:multiLevelType w:val="hybridMultilevel"/>
    <w:tmpl w:val="227C5540"/>
    <w:lvl w:ilvl="0" w:tplc="0409000D">
      <w:start w:val="1"/>
      <w:numFmt w:val="bullet"/>
      <w:lvlText w:val=""/>
      <w:lvlJc w:val="left"/>
      <w:pPr>
        <w:ind w:left="403" w:hanging="360"/>
      </w:pPr>
      <w:rPr>
        <w:rFonts w:ascii="Wingdings" w:hAnsi="Wingdings" w:hint="default"/>
      </w:rPr>
    </w:lvl>
    <w:lvl w:ilvl="1" w:tplc="40090003">
      <w:start w:val="1"/>
      <w:numFmt w:val="bullet"/>
      <w:lvlText w:val="o"/>
      <w:lvlJc w:val="left"/>
      <w:pPr>
        <w:ind w:left="1123" w:hanging="360"/>
      </w:pPr>
      <w:rPr>
        <w:rFonts w:ascii="Courier New" w:hAnsi="Courier New" w:cs="Courier New" w:hint="default"/>
      </w:rPr>
    </w:lvl>
    <w:lvl w:ilvl="2" w:tplc="40090005" w:tentative="1">
      <w:start w:val="1"/>
      <w:numFmt w:val="bullet"/>
      <w:lvlText w:val=""/>
      <w:lvlJc w:val="left"/>
      <w:pPr>
        <w:ind w:left="1843" w:hanging="360"/>
      </w:pPr>
      <w:rPr>
        <w:rFonts w:ascii="Wingdings" w:hAnsi="Wingdings" w:hint="default"/>
      </w:rPr>
    </w:lvl>
    <w:lvl w:ilvl="3" w:tplc="40090001" w:tentative="1">
      <w:start w:val="1"/>
      <w:numFmt w:val="bullet"/>
      <w:lvlText w:val=""/>
      <w:lvlJc w:val="left"/>
      <w:pPr>
        <w:ind w:left="2563" w:hanging="360"/>
      </w:pPr>
      <w:rPr>
        <w:rFonts w:ascii="Symbol" w:hAnsi="Symbol" w:hint="default"/>
      </w:rPr>
    </w:lvl>
    <w:lvl w:ilvl="4" w:tplc="40090003" w:tentative="1">
      <w:start w:val="1"/>
      <w:numFmt w:val="bullet"/>
      <w:lvlText w:val="o"/>
      <w:lvlJc w:val="left"/>
      <w:pPr>
        <w:ind w:left="3283" w:hanging="360"/>
      </w:pPr>
      <w:rPr>
        <w:rFonts w:ascii="Courier New" w:hAnsi="Courier New" w:cs="Courier New" w:hint="default"/>
      </w:rPr>
    </w:lvl>
    <w:lvl w:ilvl="5" w:tplc="40090005" w:tentative="1">
      <w:start w:val="1"/>
      <w:numFmt w:val="bullet"/>
      <w:lvlText w:val=""/>
      <w:lvlJc w:val="left"/>
      <w:pPr>
        <w:ind w:left="4003" w:hanging="360"/>
      </w:pPr>
      <w:rPr>
        <w:rFonts w:ascii="Wingdings" w:hAnsi="Wingdings" w:hint="default"/>
      </w:rPr>
    </w:lvl>
    <w:lvl w:ilvl="6" w:tplc="40090001" w:tentative="1">
      <w:start w:val="1"/>
      <w:numFmt w:val="bullet"/>
      <w:lvlText w:val=""/>
      <w:lvlJc w:val="left"/>
      <w:pPr>
        <w:ind w:left="4723" w:hanging="360"/>
      </w:pPr>
      <w:rPr>
        <w:rFonts w:ascii="Symbol" w:hAnsi="Symbol" w:hint="default"/>
      </w:rPr>
    </w:lvl>
    <w:lvl w:ilvl="7" w:tplc="40090003" w:tentative="1">
      <w:start w:val="1"/>
      <w:numFmt w:val="bullet"/>
      <w:lvlText w:val="o"/>
      <w:lvlJc w:val="left"/>
      <w:pPr>
        <w:ind w:left="5443" w:hanging="360"/>
      </w:pPr>
      <w:rPr>
        <w:rFonts w:ascii="Courier New" w:hAnsi="Courier New" w:cs="Courier New" w:hint="default"/>
      </w:rPr>
    </w:lvl>
    <w:lvl w:ilvl="8" w:tplc="40090005" w:tentative="1">
      <w:start w:val="1"/>
      <w:numFmt w:val="bullet"/>
      <w:lvlText w:val=""/>
      <w:lvlJc w:val="left"/>
      <w:pPr>
        <w:ind w:left="6163" w:hanging="360"/>
      </w:pPr>
      <w:rPr>
        <w:rFonts w:ascii="Wingdings" w:hAnsi="Wingdings" w:hint="default"/>
      </w:rPr>
    </w:lvl>
  </w:abstractNum>
  <w:abstractNum w:abstractNumId="6" w15:restartNumberingAfterBreak="0">
    <w:nsid w:val="1B170929"/>
    <w:multiLevelType w:val="hybridMultilevel"/>
    <w:tmpl w:val="47A2646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8B606F0"/>
    <w:multiLevelType w:val="hybridMultilevel"/>
    <w:tmpl w:val="BF6051CE"/>
    <w:lvl w:ilvl="0" w:tplc="7EC2368A">
      <w:start w:val="1"/>
      <w:numFmt w:val="upp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31A1D"/>
    <w:multiLevelType w:val="hybridMultilevel"/>
    <w:tmpl w:val="DD00EBE8"/>
    <w:lvl w:ilvl="0" w:tplc="E4EA6AB4">
      <w:start w:val="1"/>
      <w:numFmt w:val="decimal"/>
      <w:lvlText w:val="%1."/>
      <w:lvlJc w:val="left"/>
      <w:pPr>
        <w:tabs>
          <w:tab w:val="num" w:pos="720"/>
        </w:tabs>
        <w:ind w:left="720" w:hanging="360"/>
      </w:pPr>
    </w:lvl>
    <w:lvl w:ilvl="1" w:tplc="DB64462A">
      <w:start w:val="1"/>
      <w:numFmt w:val="decimal"/>
      <w:lvlText w:val="%2."/>
      <w:lvlJc w:val="left"/>
      <w:pPr>
        <w:tabs>
          <w:tab w:val="num" w:pos="1440"/>
        </w:tabs>
        <w:ind w:left="1440" w:hanging="360"/>
      </w:pPr>
    </w:lvl>
    <w:lvl w:ilvl="2" w:tplc="44D294AC" w:tentative="1">
      <w:start w:val="1"/>
      <w:numFmt w:val="decimal"/>
      <w:lvlText w:val="%3."/>
      <w:lvlJc w:val="left"/>
      <w:pPr>
        <w:tabs>
          <w:tab w:val="num" w:pos="2160"/>
        </w:tabs>
        <w:ind w:left="2160" w:hanging="360"/>
      </w:pPr>
    </w:lvl>
    <w:lvl w:ilvl="3" w:tplc="25C44FA2" w:tentative="1">
      <w:start w:val="1"/>
      <w:numFmt w:val="decimal"/>
      <w:lvlText w:val="%4."/>
      <w:lvlJc w:val="left"/>
      <w:pPr>
        <w:tabs>
          <w:tab w:val="num" w:pos="2880"/>
        </w:tabs>
        <w:ind w:left="2880" w:hanging="360"/>
      </w:pPr>
    </w:lvl>
    <w:lvl w:ilvl="4" w:tplc="710082F8" w:tentative="1">
      <w:start w:val="1"/>
      <w:numFmt w:val="decimal"/>
      <w:lvlText w:val="%5."/>
      <w:lvlJc w:val="left"/>
      <w:pPr>
        <w:tabs>
          <w:tab w:val="num" w:pos="3600"/>
        </w:tabs>
        <w:ind w:left="3600" w:hanging="360"/>
      </w:pPr>
    </w:lvl>
    <w:lvl w:ilvl="5" w:tplc="C38C6B60" w:tentative="1">
      <w:start w:val="1"/>
      <w:numFmt w:val="decimal"/>
      <w:lvlText w:val="%6."/>
      <w:lvlJc w:val="left"/>
      <w:pPr>
        <w:tabs>
          <w:tab w:val="num" w:pos="4320"/>
        </w:tabs>
        <w:ind w:left="4320" w:hanging="360"/>
      </w:pPr>
    </w:lvl>
    <w:lvl w:ilvl="6" w:tplc="99362B94" w:tentative="1">
      <w:start w:val="1"/>
      <w:numFmt w:val="decimal"/>
      <w:lvlText w:val="%7."/>
      <w:lvlJc w:val="left"/>
      <w:pPr>
        <w:tabs>
          <w:tab w:val="num" w:pos="5040"/>
        </w:tabs>
        <w:ind w:left="5040" w:hanging="360"/>
      </w:pPr>
    </w:lvl>
    <w:lvl w:ilvl="7" w:tplc="567680F2" w:tentative="1">
      <w:start w:val="1"/>
      <w:numFmt w:val="decimal"/>
      <w:lvlText w:val="%8."/>
      <w:lvlJc w:val="left"/>
      <w:pPr>
        <w:tabs>
          <w:tab w:val="num" w:pos="5760"/>
        </w:tabs>
        <w:ind w:left="5760" w:hanging="360"/>
      </w:pPr>
    </w:lvl>
    <w:lvl w:ilvl="8" w:tplc="27F6617E" w:tentative="1">
      <w:start w:val="1"/>
      <w:numFmt w:val="decimal"/>
      <w:lvlText w:val="%9."/>
      <w:lvlJc w:val="left"/>
      <w:pPr>
        <w:tabs>
          <w:tab w:val="num" w:pos="6480"/>
        </w:tabs>
        <w:ind w:left="6480" w:hanging="360"/>
      </w:pPr>
    </w:lvl>
  </w:abstractNum>
  <w:abstractNum w:abstractNumId="9" w15:restartNumberingAfterBreak="0">
    <w:nsid w:val="2DFA08B6"/>
    <w:multiLevelType w:val="hybridMultilevel"/>
    <w:tmpl w:val="DE0021B8"/>
    <w:lvl w:ilvl="0" w:tplc="01F200C8">
      <w:start w:val="1"/>
      <w:numFmt w:val="bullet"/>
      <w:lvlText w:val="•"/>
      <w:lvlJc w:val="left"/>
      <w:pPr>
        <w:tabs>
          <w:tab w:val="num" w:pos="720"/>
        </w:tabs>
        <w:ind w:left="720" w:hanging="360"/>
      </w:pPr>
      <w:rPr>
        <w:rFonts w:ascii="Arial" w:hAnsi="Arial" w:hint="default"/>
      </w:rPr>
    </w:lvl>
    <w:lvl w:ilvl="1" w:tplc="575CCCA6" w:tentative="1">
      <w:start w:val="1"/>
      <w:numFmt w:val="bullet"/>
      <w:lvlText w:val="•"/>
      <w:lvlJc w:val="left"/>
      <w:pPr>
        <w:tabs>
          <w:tab w:val="num" w:pos="1440"/>
        </w:tabs>
        <w:ind w:left="1440" w:hanging="360"/>
      </w:pPr>
      <w:rPr>
        <w:rFonts w:ascii="Arial" w:hAnsi="Arial" w:hint="default"/>
      </w:rPr>
    </w:lvl>
    <w:lvl w:ilvl="2" w:tplc="BB240984" w:tentative="1">
      <w:start w:val="1"/>
      <w:numFmt w:val="bullet"/>
      <w:lvlText w:val="•"/>
      <w:lvlJc w:val="left"/>
      <w:pPr>
        <w:tabs>
          <w:tab w:val="num" w:pos="2160"/>
        </w:tabs>
        <w:ind w:left="2160" w:hanging="360"/>
      </w:pPr>
      <w:rPr>
        <w:rFonts w:ascii="Arial" w:hAnsi="Arial" w:hint="default"/>
      </w:rPr>
    </w:lvl>
    <w:lvl w:ilvl="3" w:tplc="69AA2150" w:tentative="1">
      <w:start w:val="1"/>
      <w:numFmt w:val="bullet"/>
      <w:lvlText w:val="•"/>
      <w:lvlJc w:val="left"/>
      <w:pPr>
        <w:tabs>
          <w:tab w:val="num" w:pos="2880"/>
        </w:tabs>
        <w:ind w:left="2880" w:hanging="360"/>
      </w:pPr>
      <w:rPr>
        <w:rFonts w:ascii="Arial" w:hAnsi="Arial" w:hint="default"/>
      </w:rPr>
    </w:lvl>
    <w:lvl w:ilvl="4" w:tplc="75244050" w:tentative="1">
      <w:start w:val="1"/>
      <w:numFmt w:val="bullet"/>
      <w:lvlText w:val="•"/>
      <w:lvlJc w:val="left"/>
      <w:pPr>
        <w:tabs>
          <w:tab w:val="num" w:pos="3600"/>
        </w:tabs>
        <w:ind w:left="3600" w:hanging="360"/>
      </w:pPr>
      <w:rPr>
        <w:rFonts w:ascii="Arial" w:hAnsi="Arial" w:hint="default"/>
      </w:rPr>
    </w:lvl>
    <w:lvl w:ilvl="5" w:tplc="A222A17E" w:tentative="1">
      <w:start w:val="1"/>
      <w:numFmt w:val="bullet"/>
      <w:lvlText w:val="•"/>
      <w:lvlJc w:val="left"/>
      <w:pPr>
        <w:tabs>
          <w:tab w:val="num" w:pos="4320"/>
        </w:tabs>
        <w:ind w:left="4320" w:hanging="360"/>
      </w:pPr>
      <w:rPr>
        <w:rFonts w:ascii="Arial" w:hAnsi="Arial" w:hint="default"/>
      </w:rPr>
    </w:lvl>
    <w:lvl w:ilvl="6" w:tplc="0E2C0D6A" w:tentative="1">
      <w:start w:val="1"/>
      <w:numFmt w:val="bullet"/>
      <w:lvlText w:val="•"/>
      <w:lvlJc w:val="left"/>
      <w:pPr>
        <w:tabs>
          <w:tab w:val="num" w:pos="5040"/>
        </w:tabs>
        <w:ind w:left="5040" w:hanging="360"/>
      </w:pPr>
      <w:rPr>
        <w:rFonts w:ascii="Arial" w:hAnsi="Arial" w:hint="default"/>
      </w:rPr>
    </w:lvl>
    <w:lvl w:ilvl="7" w:tplc="1EB2F7D4" w:tentative="1">
      <w:start w:val="1"/>
      <w:numFmt w:val="bullet"/>
      <w:lvlText w:val="•"/>
      <w:lvlJc w:val="left"/>
      <w:pPr>
        <w:tabs>
          <w:tab w:val="num" w:pos="5760"/>
        </w:tabs>
        <w:ind w:left="5760" w:hanging="360"/>
      </w:pPr>
      <w:rPr>
        <w:rFonts w:ascii="Arial" w:hAnsi="Arial" w:hint="default"/>
      </w:rPr>
    </w:lvl>
    <w:lvl w:ilvl="8" w:tplc="056424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730D71"/>
    <w:multiLevelType w:val="hybridMultilevel"/>
    <w:tmpl w:val="A718D71A"/>
    <w:lvl w:ilvl="0" w:tplc="FA88F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FA2A9B"/>
    <w:multiLevelType w:val="hybridMultilevel"/>
    <w:tmpl w:val="679893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B93692E"/>
    <w:multiLevelType w:val="hybridMultilevel"/>
    <w:tmpl w:val="B57263A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D4608AC"/>
    <w:multiLevelType w:val="hybridMultilevel"/>
    <w:tmpl w:val="C3BEFC96"/>
    <w:lvl w:ilvl="0" w:tplc="A5DA43AE">
      <w:start w:val="1"/>
      <w:numFmt w:val="decimal"/>
      <w:lvlText w:val="%1."/>
      <w:lvlJc w:val="left"/>
      <w:pPr>
        <w:tabs>
          <w:tab w:val="num" w:pos="720"/>
        </w:tabs>
        <w:ind w:left="720" w:hanging="360"/>
      </w:pPr>
    </w:lvl>
    <w:lvl w:ilvl="1" w:tplc="E1BCA744" w:tentative="1">
      <w:start w:val="1"/>
      <w:numFmt w:val="decimal"/>
      <w:lvlText w:val="%2."/>
      <w:lvlJc w:val="left"/>
      <w:pPr>
        <w:tabs>
          <w:tab w:val="num" w:pos="1440"/>
        </w:tabs>
        <w:ind w:left="1440" w:hanging="360"/>
      </w:pPr>
    </w:lvl>
    <w:lvl w:ilvl="2" w:tplc="4740B536" w:tentative="1">
      <w:start w:val="1"/>
      <w:numFmt w:val="decimal"/>
      <w:lvlText w:val="%3."/>
      <w:lvlJc w:val="left"/>
      <w:pPr>
        <w:tabs>
          <w:tab w:val="num" w:pos="2160"/>
        </w:tabs>
        <w:ind w:left="2160" w:hanging="360"/>
      </w:pPr>
    </w:lvl>
    <w:lvl w:ilvl="3" w:tplc="8F9244A4" w:tentative="1">
      <w:start w:val="1"/>
      <w:numFmt w:val="decimal"/>
      <w:lvlText w:val="%4."/>
      <w:lvlJc w:val="left"/>
      <w:pPr>
        <w:tabs>
          <w:tab w:val="num" w:pos="2880"/>
        </w:tabs>
        <w:ind w:left="2880" w:hanging="360"/>
      </w:pPr>
    </w:lvl>
    <w:lvl w:ilvl="4" w:tplc="A0AA2BC2" w:tentative="1">
      <w:start w:val="1"/>
      <w:numFmt w:val="decimal"/>
      <w:lvlText w:val="%5."/>
      <w:lvlJc w:val="left"/>
      <w:pPr>
        <w:tabs>
          <w:tab w:val="num" w:pos="3600"/>
        </w:tabs>
        <w:ind w:left="3600" w:hanging="360"/>
      </w:pPr>
    </w:lvl>
    <w:lvl w:ilvl="5" w:tplc="FDB493C8" w:tentative="1">
      <w:start w:val="1"/>
      <w:numFmt w:val="decimal"/>
      <w:lvlText w:val="%6."/>
      <w:lvlJc w:val="left"/>
      <w:pPr>
        <w:tabs>
          <w:tab w:val="num" w:pos="4320"/>
        </w:tabs>
        <w:ind w:left="4320" w:hanging="360"/>
      </w:pPr>
    </w:lvl>
    <w:lvl w:ilvl="6" w:tplc="FB104016" w:tentative="1">
      <w:start w:val="1"/>
      <w:numFmt w:val="decimal"/>
      <w:lvlText w:val="%7."/>
      <w:lvlJc w:val="left"/>
      <w:pPr>
        <w:tabs>
          <w:tab w:val="num" w:pos="5040"/>
        </w:tabs>
        <w:ind w:left="5040" w:hanging="360"/>
      </w:pPr>
    </w:lvl>
    <w:lvl w:ilvl="7" w:tplc="0E7AE462" w:tentative="1">
      <w:start w:val="1"/>
      <w:numFmt w:val="decimal"/>
      <w:lvlText w:val="%8."/>
      <w:lvlJc w:val="left"/>
      <w:pPr>
        <w:tabs>
          <w:tab w:val="num" w:pos="5760"/>
        </w:tabs>
        <w:ind w:left="5760" w:hanging="360"/>
      </w:pPr>
    </w:lvl>
    <w:lvl w:ilvl="8" w:tplc="1A32735E" w:tentative="1">
      <w:start w:val="1"/>
      <w:numFmt w:val="decimal"/>
      <w:lvlText w:val="%9."/>
      <w:lvlJc w:val="left"/>
      <w:pPr>
        <w:tabs>
          <w:tab w:val="num" w:pos="6480"/>
        </w:tabs>
        <w:ind w:left="6480" w:hanging="360"/>
      </w:pPr>
    </w:lvl>
  </w:abstractNum>
  <w:abstractNum w:abstractNumId="14" w15:restartNumberingAfterBreak="0">
    <w:nsid w:val="5F5D4395"/>
    <w:multiLevelType w:val="hybridMultilevel"/>
    <w:tmpl w:val="0592F940"/>
    <w:lvl w:ilvl="0" w:tplc="89DE8B7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9890D1C"/>
    <w:multiLevelType w:val="hybridMultilevel"/>
    <w:tmpl w:val="4864ABB2"/>
    <w:lvl w:ilvl="0" w:tplc="40090001">
      <w:start w:val="1"/>
      <w:numFmt w:val="bullet"/>
      <w:lvlText w:val=""/>
      <w:lvlJc w:val="left"/>
      <w:pPr>
        <w:ind w:left="403" w:hanging="360"/>
      </w:pPr>
      <w:rPr>
        <w:rFonts w:ascii="Symbol" w:hAnsi="Symbol" w:hint="default"/>
      </w:rPr>
    </w:lvl>
    <w:lvl w:ilvl="1" w:tplc="40090003">
      <w:start w:val="1"/>
      <w:numFmt w:val="bullet"/>
      <w:lvlText w:val="o"/>
      <w:lvlJc w:val="left"/>
      <w:pPr>
        <w:ind w:left="1123" w:hanging="360"/>
      </w:pPr>
      <w:rPr>
        <w:rFonts w:ascii="Courier New" w:hAnsi="Courier New" w:cs="Courier New" w:hint="default"/>
      </w:rPr>
    </w:lvl>
    <w:lvl w:ilvl="2" w:tplc="40090005" w:tentative="1">
      <w:start w:val="1"/>
      <w:numFmt w:val="bullet"/>
      <w:lvlText w:val=""/>
      <w:lvlJc w:val="left"/>
      <w:pPr>
        <w:ind w:left="1843" w:hanging="360"/>
      </w:pPr>
      <w:rPr>
        <w:rFonts w:ascii="Wingdings" w:hAnsi="Wingdings" w:hint="default"/>
      </w:rPr>
    </w:lvl>
    <w:lvl w:ilvl="3" w:tplc="40090001" w:tentative="1">
      <w:start w:val="1"/>
      <w:numFmt w:val="bullet"/>
      <w:lvlText w:val=""/>
      <w:lvlJc w:val="left"/>
      <w:pPr>
        <w:ind w:left="2563" w:hanging="360"/>
      </w:pPr>
      <w:rPr>
        <w:rFonts w:ascii="Symbol" w:hAnsi="Symbol" w:hint="default"/>
      </w:rPr>
    </w:lvl>
    <w:lvl w:ilvl="4" w:tplc="40090003" w:tentative="1">
      <w:start w:val="1"/>
      <w:numFmt w:val="bullet"/>
      <w:lvlText w:val="o"/>
      <w:lvlJc w:val="left"/>
      <w:pPr>
        <w:ind w:left="3283" w:hanging="360"/>
      </w:pPr>
      <w:rPr>
        <w:rFonts w:ascii="Courier New" w:hAnsi="Courier New" w:cs="Courier New" w:hint="default"/>
      </w:rPr>
    </w:lvl>
    <w:lvl w:ilvl="5" w:tplc="40090005" w:tentative="1">
      <w:start w:val="1"/>
      <w:numFmt w:val="bullet"/>
      <w:lvlText w:val=""/>
      <w:lvlJc w:val="left"/>
      <w:pPr>
        <w:ind w:left="4003" w:hanging="360"/>
      </w:pPr>
      <w:rPr>
        <w:rFonts w:ascii="Wingdings" w:hAnsi="Wingdings" w:hint="default"/>
      </w:rPr>
    </w:lvl>
    <w:lvl w:ilvl="6" w:tplc="40090001" w:tentative="1">
      <w:start w:val="1"/>
      <w:numFmt w:val="bullet"/>
      <w:lvlText w:val=""/>
      <w:lvlJc w:val="left"/>
      <w:pPr>
        <w:ind w:left="4723" w:hanging="360"/>
      </w:pPr>
      <w:rPr>
        <w:rFonts w:ascii="Symbol" w:hAnsi="Symbol" w:hint="default"/>
      </w:rPr>
    </w:lvl>
    <w:lvl w:ilvl="7" w:tplc="40090003" w:tentative="1">
      <w:start w:val="1"/>
      <w:numFmt w:val="bullet"/>
      <w:lvlText w:val="o"/>
      <w:lvlJc w:val="left"/>
      <w:pPr>
        <w:ind w:left="5443" w:hanging="360"/>
      </w:pPr>
      <w:rPr>
        <w:rFonts w:ascii="Courier New" w:hAnsi="Courier New" w:cs="Courier New" w:hint="default"/>
      </w:rPr>
    </w:lvl>
    <w:lvl w:ilvl="8" w:tplc="40090005" w:tentative="1">
      <w:start w:val="1"/>
      <w:numFmt w:val="bullet"/>
      <w:lvlText w:val=""/>
      <w:lvlJc w:val="left"/>
      <w:pPr>
        <w:ind w:left="6163" w:hanging="360"/>
      </w:pPr>
      <w:rPr>
        <w:rFonts w:ascii="Wingdings" w:hAnsi="Wingdings" w:hint="default"/>
      </w:rPr>
    </w:lvl>
  </w:abstractNum>
  <w:abstractNum w:abstractNumId="16" w15:restartNumberingAfterBreak="0">
    <w:nsid w:val="6C0D726C"/>
    <w:multiLevelType w:val="hybridMultilevel"/>
    <w:tmpl w:val="C0D40B58"/>
    <w:lvl w:ilvl="0" w:tplc="4009000D">
      <w:start w:val="1"/>
      <w:numFmt w:val="bullet"/>
      <w:lvlText w:val=""/>
      <w:lvlJc w:val="left"/>
      <w:pPr>
        <w:tabs>
          <w:tab w:val="num" w:pos="720"/>
        </w:tabs>
        <w:ind w:left="720" w:hanging="360"/>
      </w:pPr>
      <w:rPr>
        <w:rFonts w:ascii="Wingdings" w:hAnsi="Wingdings" w:hint="default"/>
      </w:rPr>
    </w:lvl>
    <w:lvl w:ilvl="1" w:tplc="575CCCA6" w:tentative="1">
      <w:start w:val="1"/>
      <w:numFmt w:val="bullet"/>
      <w:lvlText w:val="•"/>
      <w:lvlJc w:val="left"/>
      <w:pPr>
        <w:tabs>
          <w:tab w:val="num" w:pos="1440"/>
        </w:tabs>
        <w:ind w:left="1440" w:hanging="360"/>
      </w:pPr>
      <w:rPr>
        <w:rFonts w:ascii="Arial" w:hAnsi="Arial" w:hint="default"/>
      </w:rPr>
    </w:lvl>
    <w:lvl w:ilvl="2" w:tplc="BB240984" w:tentative="1">
      <w:start w:val="1"/>
      <w:numFmt w:val="bullet"/>
      <w:lvlText w:val="•"/>
      <w:lvlJc w:val="left"/>
      <w:pPr>
        <w:tabs>
          <w:tab w:val="num" w:pos="2160"/>
        </w:tabs>
        <w:ind w:left="2160" w:hanging="360"/>
      </w:pPr>
      <w:rPr>
        <w:rFonts w:ascii="Arial" w:hAnsi="Arial" w:hint="default"/>
      </w:rPr>
    </w:lvl>
    <w:lvl w:ilvl="3" w:tplc="69AA2150" w:tentative="1">
      <w:start w:val="1"/>
      <w:numFmt w:val="bullet"/>
      <w:lvlText w:val="•"/>
      <w:lvlJc w:val="left"/>
      <w:pPr>
        <w:tabs>
          <w:tab w:val="num" w:pos="2880"/>
        </w:tabs>
        <w:ind w:left="2880" w:hanging="360"/>
      </w:pPr>
      <w:rPr>
        <w:rFonts w:ascii="Arial" w:hAnsi="Arial" w:hint="default"/>
      </w:rPr>
    </w:lvl>
    <w:lvl w:ilvl="4" w:tplc="75244050" w:tentative="1">
      <w:start w:val="1"/>
      <w:numFmt w:val="bullet"/>
      <w:lvlText w:val="•"/>
      <w:lvlJc w:val="left"/>
      <w:pPr>
        <w:tabs>
          <w:tab w:val="num" w:pos="3600"/>
        </w:tabs>
        <w:ind w:left="3600" w:hanging="360"/>
      </w:pPr>
      <w:rPr>
        <w:rFonts w:ascii="Arial" w:hAnsi="Arial" w:hint="default"/>
      </w:rPr>
    </w:lvl>
    <w:lvl w:ilvl="5" w:tplc="A222A17E" w:tentative="1">
      <w:start w:val="1"/>
      <w:numFmt w:val="bullet"/>
      <w:lvlText w:val="•"/>
      <w:lvlJc w:val="left"/>
      <w:pPr>
        <w:tabs>
          <w:tab w:val="num" w:pos="4320"/>
        </w:tabs>
        <w:ind w:left="4320" w:hanging="360"/>
      </w:pPr>
      <w:rPr>
        <w:rFonts w:ascii="Arial" w:hAnsi="Arial" w:hint="default"/>
      </w:rPr>
    </w:lvl>
    <w:lvl w:ilvl="6" w:tplc="0E2C0D6A" w:tentative="1">
      <w:start w:val="1"/>
      <w:numFmt w:val="bullet"/>
      <w:lvlText w:val="•"/>
      <w:lvlJc w:val="left"/>
      <w:pPr>
        <w:tabs>
          <w:tab w:val="num" w:pos="5040"/>
        </w:tabs>
        <w:ind w:left="5040" w:hanging="360"/>
      </w:pPr>
      <w:rPr>
        <w:rFonts w:ascii="Arial" w:hAnsi="Arial" w:hint="default"/>
      </w:rPr>
    </w:lvl>
    <w:lvl w:ilvl="7" w:tplc="1EB2F7D4" w:tentative="1">
      <w:start w:val="1"/>
      <w:numFmt w:val="bullet"/>
      <w:lvlText w:val="•"/>
      <w:lvlJc w:val="left"/>
      <w:pPr>
        <w:tabs>
          <w:tab w:val="num" w:pos="5760"/>
        </w:tabs>
        <w:ind w:left="5760" w:hanging="360"/>
      </w:pPr>
      <w:rPr>
        <w:rFonts w:ascii="Arial" w:hAnsi="Arial" w:hint="default"/>
      </w:rPr>
    </w:lvl>
    <w:lvl w:ilvl="8" w:tplc="056424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D6F144C"/>
    <w:multiLevelType w:val="hybridMultilevel"/>
    <w:tmpl w:val="BAB09FB8"/>
    <w:lvl w:ilvl="0" w:tplc="4009000B">
      <w:start w:val="1"/>
      <w:numFmt w:val="bullet"/>
      <w:lvlText w:val=""/>
      <w:lvlJc w:val="left"/>
      <w:pPr>
        <w:tabs>
          <w:tab w:val="num" w:pos="720"/>
        </w:tabs>
        <w:ind w:left="720" w:hanging="360"/>
      </w:pPr>
      <w:rPr>
        <w:rFonts w:ascii="Wingdings" w:hAnsi="Wingdings" w:hint="default"/>
      </w:rPr>
    </w:lvl>
    <w:lvl w:ilvl="1" w:tplc="575CCCA6" w:tentative="1">
      <w:start w:val="1"/>
      <w:numFmt w:val="bullet"/>
      <w:lvlText w:val="•"/>
      <w:lvlJc w:val="left"/>
      <w:pPr>
        <w:tabs>
          <w:tab w:val="num" w:pos="1440"/>
        </w:tabs>
        <w:ind w:left="1440" w:hanging="360"/>
      </w:pPr>
      <w:rPr>
        <w:rFonts w:ascii="Arial" w:hAnsi="Arial" w:hint="default"/>
      </w:rPr>
    </w:lvl>
    <w:lvl w:ilvl="2" w:tplc="BB240984" w:tentative="1">
      <w:start w:val="1"/>
      <w:numFmt w:val="bullet"/>
      <w:lvlText w:val="•"/>
      <w:lvlJc w:val="left"/>
      <w:pPr>
        <w:tabs>
          <w:tab w:val="num" w:pos="2160"/>
        </w:tabs>
        <w:ind w:left="2160" w:hanging="360"/>
      </w:pPr>
      <w:rPr>
        <w:rFonts w:ascii="Arial" w:hAnsi="Arial" w:hint="default"/>
      </w:rPr>
    </w:lvl>
    <w:lvl w:ilvl="3" w:tplc="69AA2150" w:tentative="1">
      <w:start w:val="1"/>
      <w:numFmt w:val="bullet"/>
      <w:lvlText w:val="•"/>
      <w:lvlJc w:val="left"/>
      <w:pPr>
        <w:tabs>
          <w:tab w:val="num" w:pos="2880"/>
        </w:tabs>
        <w:ind w:left="2880" w:hanging="360"/>
      </w:pPr>
      <w:rPr>
        <w:rFonts w:ascii="Arial" w:hAnsi="Arial" w:hint="default"/>
      </w:rPr>
    </w:lvl>
    <w:lvl w:ilvl="4" w:tplc="75244050" w:tentative="1">
      <w:start w:val="1"/>
      <w:numFmt w:val="bullet"/>
      <w:lvlText w:val="•"/>
      <w:lvlJc w:val="left"/>
      <w:pPr>
        <w:tabs>
          <w:tab w:val="num" w:pos="3600"/>
        </w:tabs>
        <w:ind w:left="3600" w:hanging="360"/>
      </w:pPr>
      <w:rPr>
        <w:rFonts w:ascii="Arial" w:hAnsi="Arial" w:hint="default"/>
      </w:rPr>
    </w:lvl>
    <w:lvl w:ilvl="5" w:tplc="A222A17E" w:tentative="1">
      <w:start w:val="1"/>
      <w:numFmt w:val="bullet"/>
      <w:lvlText w:val="•"/>
      <w:lvlJc w:val="left"/>
      <w:pPr>
        <w:tabs>
          <w:tab w:val="num" w:pos="4320"/>
        </w:tabs>
        <w:ind w:left="4320" w:hanging="360"/>
      </w:pPr>
      <w:rPr>
        <w:rFonts w:ascii="Arial" w:hAnsi="Arial" w:hint="default"/>
      </w:rPr>
    </w:lvl>
    <w:lvl w:ilvl="6" w:tplc="0E2C0D6A" w:tentative="1">
      <w:start w:val="1"/>
      <w:numFmt w:val="bullet"/>
      <w:lvlText w:val="•"/>
      <w:lvlJc w:val="left"/>
      <w:pPr>
        <w:tabs>
          <w:tab w:val="num" w:pos="5040"/>
        </w:tabs>
        <w:ind w:left="5040" w:hanging="360"/>
      </w:pPr>
      <w:rPr>
        <w:rFonts w:ascii="Arial" w:hAnsi="Arial" w:hint="default"/>
      </w:rPr>
    </w:lvl>
    <w:lvl w:ilvl="7" w:tplc="1EB2F7D4" w:tentative="1">
      <w:start w:val="1"/>
      <w:numFmt w:val="bullet"/>
      <w:lvlText w:val="•"/>
      <w:lvlJc w:val="left"/>
      <w:pPr>
        <w:tabs>
          <w:tab w:val="num" w:pos="5760"/>
        </w:tabs>
        <w:ind w:left="5760" w:hanging="360"/>
      </w:pPr>
      <w:rPr>
        <w:rFonts w:ascii="Arial" w:hAnsi="Arial" w:hint="default"/>
      </w:rPr>
    </w:lvl>
    <w:lvl w:ilvl="8" w:tplc="056424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7F46AD"/>
    <w:multiLevelType w:val="hybridMultilevel"/>
    <w:tmpl w:val="69264534"/>
    <w:lvl w:ilvl="0" w:tplc="4009000F">
      <w:start w:val="1"/>
      <w:numFmt w:val="decimal"/>
      <w:lvlText w:val="%1."/>
      <w:lvlJc w:val="left"/>
      <w:pPr>
        <w:ind w:left="720" w:hanging="360"/>
      </w:pPr>
    </w:lvl>
    <w:lvl w:ilvl="1" w:tplc="6852A000">
      <w:numFmt w:val="bullet"/>
      <w:lvlText w:val="·"/>
      <w:lvlJc w:val="left"/>
      <w:pPr>
        <w:ind w:left="1440" w:hanging="360"/>
      </w:pPr>
      <w:rPr>
        <w:rFonts w:ascii="Arial" w:eastAsiaTheme="minorHAnsi" w:hAnsi="Arial" w:cs="Aria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3DB7AAF"/>
    <w:multiLevelType w:val="hybridMultilevel"/>
    <w:tmpl w:val="B4FA7442"/>
    <w:lvl w:ilvl="0" w:tplc="A4C6B144">
      <w:start w:val="1"/>
      <w:numFmt w:val="bullet"/>
      <w:lvlText w:val="•"/>
      <w:lvlJc w:val="left"/>
      <w:pPr>
        <w:tabs>
          <w:tab w:val="num" w:pos="720"/>
        </w:tabs>
        <w:ind w:left="720" w:hanging="360"/>
      </w:pPr>
      <w:rPr>
        <w:rFonts w:ascii="Arial" w:hAnsi="Arial" w:hint="default"/>
      </w:rPr>
    </w:lvl>
    <w:lvl w:ilvl="1" w:tplc="0FA0BA4C" w:tentative="1">
      <w:start w:val="1"/>
      <w:numFmt w:val="bullet"/>
      <w:lvlText w:val="•"/>
      <w:lvlJc w:val="left"/>
      <w:pPr>
        <w:tabs>
          <w:tab w:val="num" w:pos="1440"/>
        </w:tabs>
        <w:ind w:left="1440" w:hanging="360"/>
      </w:pPr>
      <w:rPr>
        <w:rFonts w:ascii="Arial" w:hAnsi="Arial" w:hint="default"/>
      </w:rPr>
    </w:lvl>
    <w:lvl w:ilvl="2" w:tplc="92F43E26" w:tentative="1">
      <w:start w:val="1"/>
      <w:numFmt w:val="bullet"/>
      <w:lvlText w:val="•"/>
      <w:lvlJc w:val="left"/>
      <w:pPr>
        <w:tabs>
          <w:tab w:val="num" w:pos="2160"/>
        </w:tabs>
        <w:ind w:left="2160" w:hanging="360"/>
      </w:pPr>
      <w:rPr>
        <w:rFonts w:ascii="Arial" w:hAnsi="Arial" w:hint="default"/>
      </w:rPr>
    </w:lvl>
    <w:lvl w:ilvl="3" w:tplc="A754D62C" w:tentative="1">
      <w:start w:val="1"/>
      <w:numFmt w:val="bullet"/>
      <w:lvlText w:val="•"/>
      <w:lvlJc w:val="left"/>
      <w:pPr>
        <w:tabs>
          <w:tab w:val="num" w:pos="2880"/>
        </w:tabs>
        <w:ind w:left="2880" w:hanging="360"/>
      </w:pPr>
      <w:rPr>
        <w:rFonts w:ascii="Arial" w:hAnsi="Arial" w:hint="default"/>
      </w:rPr>
    </w:lvl>
    <w:lvl w:ilvl="4" w:tplc="15CECC72" w:tentative="1">
      <w:start w:val="1"/>
      <w:numFmt w:val="bullet"/>
      <w:lvlText w:val="•"/>
      <w:lvlJc w:val="left"/>
      <w:pPr>
        <w:tabs>
          <w:tab w:val="num" w:pos="3600"/>
        </w:tabs>
        <w:ind w:left="3600" w:hanging="360"/>
      </w:pPr>
      <w:rPr>
        <w:rFonts w:ascii="Arial" w:hAnsi="Arial" w:hint="default"/>
      </w:rPr>
    </w:lvl>
    <w:lvl w:ilvl="5" w:tplc="D1E27E0E" w:tentative="1">
      <w:start w:val="1"/>
      <w:numFmt w:val="bullet"/>
      <w:lvlText w:val="•"/>
      <w:lvlJc w:val="left"/>
      <w:pPr>
        <w:tabs>
          <w:tab w:val="num" w:pos="4320"/>
        </w:tabs>
        <w:ind w:left="4320" w:hanging="360"/>
      </w:pPr>
      <w:rPr>
        <w:rFonts w:ascii="Arial" w:hAnsi="Arial" w:hint="default"/>
      </w:rPr>
    </w:lvl>
    <w:lvl w:ilvl="6" w:tplc="62220EDE" w:tentative="1">
      <w:start w:val="1"/>
      <w:numFmt w:val="bullet"/>
      <w:lvlText w:val="•"/>
      <w:lvlJc w:val="left"/>
      <w:pPr>
        <w:tabs>
          <w:tab w:val="num" w:pos="5040"/>
        </w:tabs>
        <w:ind w:left="5040" w:hanging="360"/>
      </w:pPr>
      <w:rPr>
        <w:rFonts w:ascii="Arial" w:hAnsi="Arial" w:hint="default"/>
      </w:rPr>
    </w:lvl>
    <w:lvl w:ilvl="7" w:tplc="CDCC8F80" w:tentative="1">
      <w:start w:val="1"/>
      <w:numFmt w:val="bullet"/>
      <w:lvlText w:val="•"/>
      <w:lvlJc w:val="left"/>
      <w:pPr>
        <w:tabs>
          <w:tab w:val="num" w:pos="5760"/>
        </w:tabs>
        <w:ind w:left="5760" w:hanging="360"/>
      </w:pPr>
      <w:rPr>
        <w:rFonts w:ascii="Arial" w:hAnsi="Arial" w:hint="default"/>
      </w:rPr>
    </w:lvl>
    <w:lvl w:ilvl="8" w:tplc="A8181842"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1"/>
  </w:num>
  <w:num w:numId="3">
    <w:abstractNumId w:val="6"/>
  </w:num>
  <w:num w:numId="4">
    <w:abstractNumId w:val="15"/>
  </w:num>
  <w:num w:numId="5">
    <w:abstractNumId w:val="2"/>
  </w:num>
  <w:num w:numId="6">
    <w:abstractNumId w:val="12"/>
  </w:num>
  <w:num w:numId="7">
    <w:abstractNumId w:val="7"/>
  </w:num>
  <w:num w:numId="8">
    <w:abstractNumId w:val="10"/>
  </w:num>
  <w:num w:numId="9">
    <w:abstractNumId w:val="5"/>
  </w:num>
  <w:num w:numId="10">
    <w:abstractNumId w:val="8"/>
  </w:num>
  <w:num w:numId="11">
    <w:abstractNumId w:val="1"/>
  </w:num>
  <w:num w:numId="12">
    <w:abstractNumId w:val="0"/>
  </w:num>
  <w:num w:numId="13">
    <w:abstractNumId w:val="3"/>
  </w:num>
  <w:num w:numId="14">
    <w:abstractNumId w:val="4"/>
  </w:num>
  <w:num w:numId="15">
    <w:abstractNumId w:val="9"/>
  </w:num>
  <w:num w:numId="16">
    <w:abstractNumId w:val="17"/>
  </w:num>
  <w:num w:numId="17">
    <w:abstractNumId w:val="13"/>
  </w:num>
  <w:num w:numId="18">
    <w:abstractNumId w:val="19"/>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55"/>
    <w:rsid w:val="000022A9"/>
    <w:rsid w:val="00004ECF"/>
    <w:rsid w:val="00013BAF"/>
    <w:rsid w:val="00020E7A"/>
    <w:rsid w:val="00023AAE"/>
    <w:rsid w:val="000243DE"/>
    <w:rsid w:val="00026D64"/>
    <w:rsid w:val="00027E94"/>
    <w:rsid w:val="000604F5"/>
    <w:rsid w:val="00062F7F"/>
    <w:rsid w:val="00071276"/>
    <w:rsid w:val="000717A8"/>
    <w:rsid w:val="00076480"/>
    <w:rsid w:val="000904E7"/>
    <w:rsid w:val="0009067B"/>
    <w:rsid w:val="00090807"/>
    <w:rsid w:val="000A4E27"/>
    <w:rsid w:val="000B0318"/>
    <w:rsid w:val="000B6923"/>
    <w:rsid w:val="000C09AD"/>
    <w:rsid w:val="000C35B5"/>
    <w:rsid w:val="000C36AD"/>
    <w:rsid w:val="000C4511"/>
    <w:rsid w:val="000D3AFF"/>
    <w:rsid w:val="000D524A"/>
    <w:rsid w:val="000F47F6"/>
    <w:rsid w:val="00104532"/>
    <w:rsid w:val="00106BED"/>
    <w:rsid w:val="0011545F"/>
    <w:rsid w:val="00124ACA"/>
    <w:rsid w:val="00140EEC"/>
    <w:rsid w:val="001519FA"/>
    <w:rsid w:val="00153915"/>
    <w:rsid w:val="00155FF6"/>
    <w:rsid w:val="001655D9"/>
    <w:rsid w:val="001751F0"/>
    <w:rsid w:val="00176799"/>
    <w:rsid w:val="001819C1"/>
    <w:rsid w:val="00183381"/>
    <w:rsid w:val="0019113A"/>
    <w:rsid w:val="001A7300"/>
    <w:rsid w:val="001B05EE"/>
    <w:rsid w:val="001B420C"/>
    <w:rsid w:val="001B6735"/>
    <w:rsid w:val="001C5C7D"/>
    <w:rsid w:val="001D5215"/>
    <w:rsid w:val="001E46FA"/>
    <w:rsid w:val="00207C8D"/>
    <w:rsid w:val="00212262"/>
    <w:rsid w:val="00217378"/>
    <w:rsid w:val="0022362E"/>
    <w:rsid w:val="0022758D"/>
    <w:rsid w:val="00241C19"/>
    <w:rsid w:val="002445E8"/>
    <w:rsid w:val="00250D80"/>
    <w:rsid w:val="00251AA8"/>
    <w:rsid w:val="00253B00"/>
    <w:rsid w:val="00262B86"/>
    <w:rsid w:val="00263823"/>
    <w:rsid w:val="00265162"/>
    <w:rsid w:val="0027109F"/>
    <w:rsid w:val="002846CB"/>
    <w:rsid w:val="002947D6"/>
    <w:rsid w:val="002A58CE"/>
    <w:rsid w:val="002B2876"/>
    <w:rsid w:val="002B6689"/>
    <w:rsid w:val="002B6CA4"/>
    <w:rsid w:val="002B73F9"/>
    <w:rsid w:val="002C2E17"/>
    <w:rsid w:val="002C7A85"/>
    <w:rsid w:val="002D20A3"/>
    <w:rsid w:val="002D2E97"/>
    <w:rsid w:val="002D7C55"/>
    <w:rsid w:val="002E78A2"/>
    <w:rsid w:val="00301B37"/>
    <w:rsid w:val="00303054"/>
    <w:rsid w:val="003050A3"/>
    <w:rsid w:val="00316C84"/>
    <w:rsid w:val="00325C83"/>
    <w:rsid w:val="00325EE6"/>
    <w:rsid w:val="003262F9"/>
    <w:rsid w:val="00326CDD"/>
    <w:rsid w:val="003274E4"/>
    <w:rsid w:val="00333770"/>
    <w:rsid w:val="003341F3"/>
    <w:rsid w:val="00336F96"/>
    <w:rsid w:val="00357AA3"/>
    <w:rsid w:val="00367684"/>
    <w:rsid w:val="00387080"/>
    <w:rsid w:val="003A40F4"/>
    <w:rsid w:val="003A4951"/>
    <w:rsid w:val="003B435F"/>
    <w:rsid w:val="003C253B"/>
    <w:rsid w:val="003C2F9C"/>
    <w:rsid w:val="003D5C29"/>
    <w:rsid w:val="003E241A"/>
    <w:rsid w:val="003F4766"/>
    <w:rsid w:val="003F5ECF"/>
    <w:rsid w:val="003F6667"/>
    <w:rsid w:val="00400754"/>
    <w:rsid w:val="00410FB8"/>
    <w:rsid w:val="00424935"/>
    <w:rsid w:val="00425E55"/>
    <w:rsid w:val="00425EE5"/>
    <w:rsid w:val="00441F62"/>
    <w:rsid w:val="00447863"/>
    <w:rsid w:val="00461D9C"/>
    <w:rsid w:val="00464160"/>
    <w:rsid w:val="0046692D"/>
    <w:rsid w:val="00467F71"/>
    <w:rsid w:val="004729BC"/>
    <w:rsid w:val="00480C48"/>
    <w:rsid w:val="00494BF9"/>
    <w:rsid w:val="004B451D"/>
    <w:rsid w:val="004D73E9"/>
    <w:rsid w:val="004E01A9"/>
    <w:rsid w:val="004E1785"/>
    <w:rsid w:val="004E5741"/>
    <w:rsid w:val="004F04D5"/>
    <w:rsid w:val="004F6C02"/>
    <w:rsid w:val="005054AF"/>
    <w:rsid w:val="0051664F"/>
    <w:rsid w:val="00522EA4"/>
    <w:rsid w:val="005260F3"/>
    <w:rsid w:val="00531D77"/>
    <w:rsid w:val="0053605B"/>
    <w:rsid w:val="00542E11"/>
    <w:rsid w:val="0055495D"/>
    <w:rsid w:val="0055621A"/>
    <w:rsid w:val="00557AC3"/>
    <w:rsid w:val="00561D6D"/>
    <w:rsid w:val="00573603"/>
    <w:rsid w:val="00590FC7"/>
    <w:rsid w:val="005A1D1F"/>
    <w:rsid w:val="005A2476"/>
    <w:rsid w:val="005B11B8"/>
    <w:rsid w:val="005C393B"/>
    <w:rsid w:val="005C764D"/>
    <w:rsid w:val="005D3C04"/>
    <w:rsid w:val="005D434E"/>
    <w:rsid w:val="005D58CE"/>
    <w:rsid w:val="005D593F"/>
    <w:rsid w:val="005D5CDC"/>
    <w:rsid w:val="005D7490"/>
    <w:rsid w:val="005E3005"/>
    <w:rsid w:val="005E4431"/>
    <w:rsid w:val="005F0E07"/>
    <w:rsid w:val="005F2B7F"/>
    <w:rsid w:val="006011D4"/>
    <w:rsid w:val="006025E7"/>
    <w:rsid w:val="006033E2"/>
    <w:rsid w:val="00604AFD"/>
    <w:rsid w:val="00615C58"/>
    <w:rsid w:val="00617F41"/>
    <w:rsid w:val="00621FA5"/>
    <w:rsid w:val="00622F2A"/>
    <w:rsid w:val="006304A6"/>
    <w:rsid w:val="006545D4"/>
    <w:rsid w:val="00654F35"/>
    <w:rsid w:val="00662E66"/>
    <w:rsid w:val="00675AA8"/>
    <w:rsid w:val="00676854"/>
    <w:rsid w:val="006770F5"/>
    <w:rsid w:val="0068592D"/>
    <w:rsid w:val="006872FC"/>
    <w:rsid w:val="00691242"/>
    <w:rsid w:val="00694298"/>
    <w:rsid w:val="006A09E5"/>
    <w:rsid w:val="006B68DE"/>
    <w:rsid w:val="006C0BFC"/>
    <w:rsid w:val="006C14AB"/>
    <w:rsid w:val="006C42A0"/>
    <w:rsid w:val="006D3306"/>
    <w:rsid w:val="006E10D6"/>
    <w:rsid w:val="006E3AF5"/>
    <w:rsid w:val="006E4795"/>
    <w:rsid w:val="006F22DD"/>
    <w:rsid w:val="006F2C89"/>
    <w:rsid w:val="006F3E3E"/>
    <w:rsid w:val="006F4893"/>
    <w:rsid w:val="0071237C"/>
    <w:rsid w:val="007210AE"/>
    <w:rsid w:val="00722294"/>
    <w:rsid w:val="00727035"/>
    <w:rsid w:val="00735290"/>
    <w:rsid w:val="00737462"/>
    <w:rsid w:val="00747BF6"/>
    <w:rsid w:val="00751F58"/>
    <w:rsid w:val="00763087"/>
    <w:rsid w:val="007743C7"/>
    <w:rsid w:val="007A108D"/>
    <w:rsid w:val="007A49F7"/>
    <w:rsid w:val="007B6048"/>
    <w:rsid w:val="007B6822"/>
    <w:rsid w:val="007C5339"/>
    <w:rsid w:val="007D37D8"/>
    <w:rsid w:val="007D5967"/>
    <w:rsid w:val="007D5FF4"/>
    <w:rsid w:val="007E0A37"/>
    <w:rsid w:val="007E4215"/>
    <w:rsid w:val="007E42AA"/>
    <w:rsid w:val="007E431F"/>
    <w:rsid w:val="007F1412"/>
    <w:rsid w:val="007F72A9"/>
    <w:rsid w:val="008064E9"/>
    <w:rsid w:val="00807732"/>
    <w:rsid w:val="00811D58"/>
    <w:rsid w:val="008221FE"/>
    <w:rsid w:val="008320A9"/>
    <w:rsid w:val="00843C0B"/>
    <w:rsid w:val="008532B3"/>
    <w:rsid w:val="0085339E"/>
    <w:rsid w:val="00860937"/>
    <w:rsid w:val="0089220F"/>
    <w:rsid w:val="008A038B"/>
    <w:rsid w:val="008A1338"/>
    <w:rsid w:val="008A27D8"/>
    <w:rsid w:val="008A4041"/>
    <w:rsid w:val="008B1F1C"/>
    <w:rsid w:val="008C056D"/>
    <w:rsid w:val="008C0F73"/>
    <w:rsid w:val="008C3133"/>
    <w:rsid w:val="008D1772"/>
    <w:rsid w:val="008D2981"/>
    <w:rsid w:val="008E58A3"/>
    <w:rsid w:val="008F047D"/>
    <w:rsid w:val="008F6932"/>
    <w:rsid w:val="00907008"/>
    <w:rsid w:val="0091523C"/>
    <w:rsid w:val="00915A47"/>
    <w:rsid w:val="00915F55"/>
    <w:rsid w:val="00923970"/>
    <w:rsid w:val="00923C1B"/>
    <w:rsid w:val="009244DB"/>
    <w:rsid w:val="00930C1F"/>
    <w:rsid w:val="00936FC2"/>
    <w:rsid w:val="0095210A"/>
    <w:rsid w:val="00954AB1"/>
    <w:rsid w:val="00971B49"/>
    <w:rsid w:val="0097230D"/>
    <w:rsid w:val="00994CCF"/>
    <w:rsid w:val="00995125"/>
    <w:rsid w:val="009A1C0B"/>
    <w:rsid w:val="009A7DF4"/>
    <w:rsid w:val="009C2970"/>
    <w:rsid w:val="009C6954"/>
    <w:rsid w:val="009C703F"/>
    <w:rsid w:val="009D0EF9"/>
    <w:rsid w:val="009D5029"/>
    <w:rsid w:val="009D53A6"/>
    <w:rsid w:val="009E303C"/>
    <w:rsid w:val="009F024C"/>
    <w:rsid w:val="009F3211"/>
    <w:rsid w:val="00A02FF9"/>
    <w:rsid w:val="00A16414"/>
    <w:rsid w:val="00A423BD"/>
    <w:rsid w:val="00A4793F"/>
    <w:rsid w:val="00A51FED"/>
    <w:rsid w:val="00A545F5"/>
    <w:rsid w:val="00A55F26"/>
    <w:rsid w:val="00A60D7F"/>
    <w:rsid w:val="00A751AF"/>
    <w:rsid w:val="00A83762"/>
    <w:rsid w:val="00A97731"/>
    <w:rsid w:val="00AC00C3"/>
    <w:rsid w:val="00AC13DA"/>
    <w:rsid w:val="00AE3923"/>
    <w:rsid w:val="00AF015D"/>
    <w:rsid w:val="00AF2BDA"/>
    <w:rsid w:val="00AF5ECA"/>
    <w:rsid w:val="00B073B4"/>
    <w:rsid w:val="00B07EE3"/>
    <w:rsid w:val="00B126C9"/>
    <w:rsid w:val="00B17B18"/>
    <w:rsid w:val="00B228C4"/>
    <w:rsid w:val="00B34312"/>
    <w:rsid w:val="00B35677"/>
    <w:rsid w:val="00B37E7C"/>
    <w:rsid w:val="00B41A9C"/>
    <w:rsid w:val="00B60575"/>
    <w:rsid w:val="00B630F8"/>
    <w:rsid w:val="00B66AF2"/>
    <w:rsid w:val="00B8289A"/>
    <w:rsid w:val="00B96C3B"/>
    <w:rsid w:val="00BA0607"/>
    <w:rsid w:val="00BB4355"/>
    <w:rsid w:val="00BC2F0F"/>
    <w:rsid w:val="00BC5C6F"/>
    <w:rsid w:val="00BD5C2C"/>
    <w:rsid w:val="00BE41A0"/>
    <w:rsid w:val="00BF378E"/>
    <w:rsid w:val="00C02C9D"/>
    <w:rsid w:val="00C129D7"/>
    <w:rsid w:val="00C160A2"/>
    <w:rsid w:val="00C16550"/>
    <w:rsid w:val="00C1753E"/>
    <w:rsid w:val="00C22314"/>
    <w:rsid w:val="00C243C7"/>
    <w:rsid w:val="00C31286"/>
    <w:rsid w:val="00C4081F"/>
    <w:rsid w:val="00C50C08"/>
    <w:rsid w:val="00C525FE"/>
    <w:rsid w:val="00C54EE6"/>
    <w:rsid w:val="00C67E6F"/>
    <w:rsid w:val="00C741BC"/>
    <w:rsid w:val="00C751EB"/>
    <w:rsid w:val="00C77409"/>
    <w:rsid w:val="00C86A76"/>
    <w:rsid w:val="00C86F28"/>
    <w:rsid w:val="00C912EF"/>
    <w:rsid w:val="00CB5128"/>
    <w:rsid w:val="00CC07E0"/>
    <w:rsid w:val="00CC1E3E"/>
    <w:rsid w:val="00CC3ED8"/>
    <w:rsid w:val="00CD0F7F"/>
    <w:rsid w:val="00CF22ED"/>
    <w:rsid w:val="00D03923"/>
    <w:rsid w:val="00D03ABC"/>
    <w:rsid w:val="00D07B65"/>
    <w:rsid w:val="00D15346"/>
    <w:rsid w:val="00D15B8C"/>
    <w:rsid w:val="00D23E04"/>
    <w:rsid w:val="00D24103"/>
    <w:rsid w:val="00D25C88"/>
    <w:rsid w:val="00D4143D"/>
    <w:rsid w:val="00D52CD1"/>
    <w:rsid w:val="00D57C2F"/>
    <w:rsid w:val="00D64D0D"/>
    <w:rsid w:val="00D71F99"/>
    <w:rsid w:val="00D73020"/>
    <w:rsid w:val="00D74BF2"/>
    <w:rsid w:val="00D75D58"/>
    <w:rsid w:val="00D8249D"/>
    <w:rsid w:val="00DA2E70"/>
    <w:rsid w:val="00DC645C"/>
    <w:rsid w:val="00DD3753"/>
    <w:rsid w:val="00DD4E1D"/>
    <w:rsid w:val="00DE7C93"/>
    <w:rsid w:val="00DF7143"/>
    <w:rsid w:val="00E02583"/>
    <w:rsid w:val="00E03B69"/>
    <w:rsid w:val="00E118B8"/>
    <w:rsid w:val="00E27FB6"/>
    <w:rsid w:val="00E45D36"/>
    <w:rsid w:val="00E57407"/>
    <w:rsid w:val="00E623F0"/>
    <w:rsid w:val="00E75543"/>
    <w:rsid w:val="00E80B74"/>
    <w:rsid w:val="00E8282C"/>
    <w:rsid w:val="00E93679"/>
    <w:rsid w:val="00E941E6"/>
    <w:rsid w:val="00E948B8"/>
    <w:rsid w:val="00E960BC"/>
    <w:rsid w:val="00EA6805"/>
    <w:rsid w:val="00EB5D78"/>
    <w:rsid w:val="00EC0C40"/>
    <w:rsid w:val="00EC10F5"/>
    <w:rsid w:val="00EC485E"/>
    <w:rsid w:val="00EC6A48"/>
    <w:rsid w:val="00ED067E"/>
    <w:rsid w:val="00ED4142"/>
    <w:rsid w:val="00EE44D9"/>
    <w:rsid w:val="00EF1AE4"/>
    <w:rsid w:val="00F04D29"/>
    <w:rsid w:val="00F07E48"/>
    <w:rsid w:val="00F1097E"/>
    <w:rsid w:val="00F12C75"/>
    <w:rsid w:val="00F1431E"/>
    <w:rsid w:val="00F2050C"/>
    <w:rsid w:val="00F2309E"/>
    <w:rsid w:val="00F24E43"/>
    <w:rsid w:val="00F25643"/>
    <w:rsid w:val="00F41DF6"/>
    <w:rsid w:val="00F43BBE"/>
    <w:rsid w:val="00F463AA"/>
    <w:rsid w:val="00F52476"/>
    <w:rsid w:val="00F5629D"/>
    <w:rsid w:val="00F569D9"/>
    <w:rsid w:val="00F61968"/>
    <w:rsid w:val="00F71C91"/>
    <w:rsid w:val="00F90A05"/>
    <w:rsid w:val="00F94710"/>
    <w:rsid w:val="00F96220"/>
    <w:rsid w:val="00F977B1"/>
    <w:rsid w:val="00FB3E50"/>
    <w:rsid w:val="00FB4A85"/>
    <w:rsid w:val="00FB4C2E"/>
    <w:rsid w:val="00FC17E0"/>
    <w:rsid w:val="00FD0EC7"/>
    <w:rsid w:val="00FD6F8C"/>
    <w:rsid w:val="00FE105D"/>
    <w:rsid w:val="00FE12D7"/>
    <w:rsid w:val="00FF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4E720-0CD6-425C-8680-C88B0989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41"/>
  </w:style>
  <w:style w:type="paragraph" w:styleId="Heading3">
    <w:name w:val="heading 3"/>
    <w:basedOn w:val="Normal"/>
    <w:link w:val="Heading3Char"/>
    <w:uiPriority w:val="9"/>
    <w:qFormat/>
    <w:rsid w:val="00A51F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5F55"/>
    <w:pPr>
      <w:spacing w:after="0" w:line="240" w:lineRule="auto"/>
    </w:pPr>
  </w:style>
  <w:style w:type="character" w:customStyle="1" w:styleId="NoSpacingChar">
    <w:name w:val="No Spacing Char"/>
    <w:basedOn w:val="DefaultParagraphFont"/>
    <w:link w:val="NoSpacing"/>
    <w:uiPriority w:val="1"/>
    <w:rsid w:val="00915F55"/>
  </w:style>
  <w:style w:type="table" w:styleId="TableGrid">
    <w:name w:val="Table Grid"/>
    <w:basedOn w:val="TableNormal"/>
    <w:uiPriority w:val="59"/>
    <w:rsid w:val="00915F55"/>
    <w:pPr>
      <w:spacing w:after="0" w:line="240" w:lineRule="auto"/>
    </w:pPr>
    <w:rPr>
      <w:rFonts w:eastAsiaTheme="minorHAnsi"/>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15F55"/>
    <w:pPr>
      <w:ind w:left="720"/>
      <w:contextualSpacing/>
    </w:pPr>
    <w:rPr>
      <w:rFonts w:eastAsiaTheme="minorHAnsi"/>
      <w:lang w:val="en-IN"/>
    </w:rPr>
  </w:style>
  <w:style w:type="paragraph" w:styleId="BalloonText">
    <w:name w:val="Balloon Text"/>
    <w:basedOn w:val="Normal"/>
    <w:link w:val="BalloonTextChar"/>
    <w:uiPriority w:val="99"/>
    <w:semiHidden/>
    <w:unhideWhenUsed/>
    <w:rsid w:val="0091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55"/>
    <w:rPr>
      <w:rFonts w:ascii="Tahoma" w:hAnsi="Tahoma" w:cs="Tahoma"/>
      <w:sz w:val="16"/>
      <w:szCs w:val="16"/>
    </w:rPr>
  </w:style>
  <w:style w:type="paragraph" w:styleId="Header">
    <w:name w:val="header"/>
    <w:basedOn w:val="Normal"/>
    <w:link w:val="HeaderChar"/>
    <w:uiPriority w:val="99"/>
    <w:semiHidden/>
    <w:unhideWhenUsed/>
    <w:rsid w:val="00915F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F55"/>
  </w:style>
  <w:style w:type="paragraph" w:styleId="Footer">
    <w:name w:val="footer"/>
    <w:basedOn w:val="Normal"/>
    <w:link w:val="FooterChar"/>
    <w:uiPriority w:val="99"/>
    <w:unhideWhenUsed/>
    <w:rsid w:val="00915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F55"/>
  </w:style>
  <w:style w:type="character" w:customStyle="1" w:styleId="Heading3Char">
    <w:name w:val="Heading 3 Char"/>
    <w:basedOn w:val="DefaultParagraphFont"/>
    <w:link w:val="Heading3"/>
    <w:uiPriority w:val="9"/>
    <w:rsid w:val="00A51F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1F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B630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0D6"/>
    <w:rPr>
      <w:b/>
      <w:bCs/>
    </w:rPr>
  </w:style>
  <w:style w:type="character" w:styleId="Hyperlink">
    <w:name w:val="Hyperlink"/>
    <w:basedOn w:val="DefaultParagraphFont"/>
    <w:uiPriority w:val="99"/>
    <w:semiHidden/>
    <w:unhideWhenUsed/>
    <w:rsid w:val="00B37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2609">
      <w:bodyDiv w:val="1"/>
      <w:marLeft w:val="0"/>
      <w:marRight w:val="0"/>
      <w:marTop w:val="0"/>
      <w:marBottom w:val="0"/>
      <w:divBdr>
        <w:top w:val="none" w:sz="0" w:space="0" w:color="auto"/>
        <w:left w:val="none" w:sz="0" w:space="0" w:color="auto"/>
        <w:bottom w:val="none" w:sz="0" w:space="0" w:color="auto"/>
        <w:right w:val="none" w:sz="0" w:space="0" w:color="auto"/>
      </w:divBdr>
    </w:div>
    <w:div w:id="171846746">
      <w:bodyDiv w:val="1"/>
      <w:marLeft w:val="0"/>
      <w:marRight w:val="0"/>
      <w:marTop w:val="0"/>
      <w:marBottom w:val="0"/>
      <w:divBdr>
        <w:top w:val="none" w:sz="0" w:space="0" w:color="auto"/>
        <w:left w:val="none" w:sz="0" w:space="0" w:color="auto"/>
        <w:bottom w:val="none" w:sz="0" w:space="0" w:color="auto"/>
        <w:right w:val="none" w:sz="0" w:space="0" w:color="auto"/>
      </w:divBdr>
      <w:divsChild>
        <w:div w:id="360202487">
          <w:marLeft w:val="446"/>
          <w:marRight w:val="0"/>
          <w:marTop w:val="240"/>
          <w:marBottom w:val="0"/>
          <w:divBdr>
            <w:top w:val="none" w:sz="0" w:space="0" w:color="auto"/>
            <w:left w:val="none" w:sz="0" w:space="0" w:color="auto"/>
            <w:bottom w:val="none" w:sz="0" w:space="0" w:color="auto"/>
            <w:right w:val="none" w:sz="0" w:space="0" w:color="auto"/>
          </w:divBdr>
        </w:div>
        <w:div w:id="1043678730">
          <w:marLeft w:val="446"/>
          <w:marRight w:val="0"/>
          <w:marTop w:val="0"/>
          <w:marBottom w:val="0"/>
          <w:divBdr>
            <w:top w:val="none" w:sz="0" w:space="0" w:color="auto"/>
            <w:left w:val="none" w:sz="0" w:space="0" w:color="auto"/>
            <w:bottom w:val="none" w:sz="0" w:space="0" w:color="auto"/>
            <w:right w:val="none" w:sz="0" w:space="0" w:color="auto"/>
          </w:divBdr>
        </w:div>
        <w:div w:id="2143107470">
          <w:marLeft w:val="446"/>
          <w:marRight w:val="0"/>
          <w:marTop w:val="0"/>
          <w:marBottom w:val="0"/>
          <w:divBdr>
            <w:top w:val="none" w:sz="0" w:space="0" w:color="auto"/>
            <w:left w:val="none" w:sz="0" w:space="0" w:color="auto"/>
            <w:bottom w:val="none" w:sz="0" w:space="0" w:color="auto"/>
            <w:right w:val="none" w:sz="0" w:space="0" w:color="auto"/>
          </w:divBdr>
        </w:div>
      </w:divsChild>
    </w:div>
    <w:div w:id="355808644">
      <w:bodyDiv w:val="1"/>
      <w:marLeft w:val="0"/>
      <w:marRight w:val="0"/>
      <w:marTop w:val="0"/>
      <w:marBottom w:val="0"/>
      <w:divBdr>
        <w:top w:val="none" w:sz="0" w:space="0" w:color="auto"/>
        <w:left w:val="none" w:sz="0" w:space="0" w:color="auto"/>
        <w:bottom w:val="none" w:sz="0" w:space="0" w:color="auto"/>
        <w:right w:val="none" w:sz="0" w:space="0" w:color="auto"/>
      </w:divBdr>
    </w:div>
    <w:div w:id="370737199">
      <w:bodyDiv w:val="1"/>
      <w:marLeft w:val="0"/>
      <w:marRight w:val="0"/>
      <w:marTop w:val="0"/>
      <w:marBottom w:val="0"/>
      <w:divBdr>
        <w:top w:val="none" w:sz="0" w:space="0" w:color="auto"/>
        <w:left w:val="none" w:sz="0" w:space="0" w:color="auto"/>
        <w:bottom w:val="none" w:sz="0" w:space="0" w:color="auto"/>
        <w:right w:val="none" w:sz="0" w:space="0" w:color="auto"/>
      </w:divBdr>
    </w:div>
    <w:div w:id="468283915">
      <w:bodyDiv w:val="1"/>
      <w:marLeft w:val="0"/>
      <w:marRight w:val="0"/>
      <w:marTop w:val="0"/>
      <w:marBottom w:val="0"/>
      <w:divBdr>
        <w:top w:val="none" w:sz="0" w:space="0" w:color="auto"/>
        <w:left w:val="none" w:sz="0" w:space="0" w:color="auto"/>
        <w:bottom w:val="none" w:sz="0" w:space="0" w:color="auto"/>
        <w:right w:val="none" w:sz="0" w:space="0" w:color="auto"/>
      </w:divBdr>
      <w:divsChild>
        <w:div w:id="437020906">
          <w:marLeft w:val="547"/>
          <w:marRight w:val="0"/>
          <w:marTop w:val="0"/>
          <w:marBottom w:val="0"/>
          <w:divBdr>
            <w:top w:val="none" w:sz="0" w:space="0" w:color="auto"/>
            <w:left w:val="none" w:sz="0" w:space="0" w:color="auto"/>
            <w:bottom w:val="none" w:sz="0" w:space="0" w:color="auto"/>
            <w:right w:val="none" w:sz="0" w:space="0" w:color="auto"/>
          </w:divBdr>
        </w:div>
        <w:div w:id="504243794">
          <w:marLeft w:val="547"/>
          <w:marRight w:val="0"/>
          <w:marTop w:val="0"/>
          <w:marBottom w:val="0"/>
          <w:divBdr>
            <w:top w:val="none" w:sz="0" w:space="0" w:color="auto"/>
            <w:left w:val="none" w:sz="0" w:space="0" w:color="auto"/>
            <w:bottom w:val="none" w:sz="0" w:space="0" w:color="auto"/>
            <w:right w:val="none" w:sz="0" w:space="0" w:color="auto"/>
          </w:divBdr>
        </w:div>
      </w:divsChild>
    </w:div>
    <w:div w:id="611862335">
      <w:bodyDiv w:val="1"/>
      <w:marLeft w:val="0"/>
      <w:marRight w:val="0"/>
      <w:marTop w:val="0"/>
      <w:marBottom w:val="0"/>
      <w:divBdr>
        <w:top w:val="none" w:sz="0" w:space="0" w:color="auto"/>
        <w:left w:val="none" w:sz="0" w:space="0" w:color="auto"/>
        <w:bottom w:val="none" w:sz="0" w:space="0" w:color="auto"/>
        <w:right w:val="none" w:sz="0" w:space="0" w:color="auto"/>
      </w:divBdr>
    </w:div>
    <w:div w:id="841316515">
      <w:bodyDiv w:val="1"/>
      <w:marLeft w:val="0"/>
      <w:marRight w:val="0"/>
      <w:marTop w:val="0"/>
      <w:marBottom w:val="0"/>
      <w:divBdr>
        <w:top w:val="none" w:sz="0" w:space="0" w:color="auto"/>
        <w:left w:val="none" w:sz="0" w:space="0" w:color="auto"/>
        <w:bottom w:val="none" w:sz="0" w:space="0" w:color="auto"/>
        <w:right w:val="none" w:sz="0" w:space="0" w:color="auto"/>
      </w:divBdr>
    </w:div>
    <w:div w:id="971906669">
      <w:bodyDiv w:val="1"/>
      <w:marLeft w:val="0"/>
      <w:marRight w:val="0"/>
      <w:marTop w:val="0"/>
      <w:marBottom w:val="0"/>
      <w:divBdr>
        <w:top w:val="none" w:sz="0" w:space="0" w:color="auto"/>
        <w:left w:val="none" w:sz="0" w:space="0" w:color="auto"/>
        <w:bottom w:val="none" w:sz="0" w:space="0" w:color="auto"/>
        <w:right w:val="none" w:sz="0" w:space="0" w:color="auto"/>
      </w:divBdr>
      <w:divsChild>
        <w:div w:id="1051658889">
          <w:marLeft w:val="274"/>
          <w:marRight w:val="0"/>
          <w:marTop w:val="0"/>
          <w:marBottom w:val="0"/>
          <w:divBdr>
            <w:top w:val="none" w:sz="0" w:space="0" w:color="auto"/>
            <w:left w:val="none" w:sz="0" w:space="0" w:color="auto"/>
            <w:bottom w:val="none" w:sz="0" w:space="0" w:color="auto"/>
            <w:right w:val="none" w:sz="0" w:space="0" w:color="auto"/>
          </w:divBdr>
        </w:div>
        <w:div w:id="1197082591">
          <w:marLeft w:val="274"/>
          <w:marRight w:val="0"/>
          <w:marTop w:val="0"/>
          <w:marBottom w:val="0"/>
          <w:divBdr>
            <w:top w:val="none" w:sz="0" w:space="0" w:color="auto"/>
            <w:left w:val="none" w:sz="0" w:space="0" w:color="auto"/>
            <w:bottom w:val="none" w:sz="0" w:space="0" w:color="auto"/>
            <w:right w:val="none" w:sz="0" w:space="0" w:color="auto"/>
          </w:divBdr>
        </w:div>
        <w:div w:id="1203982723">
          <w:marLeft w:val="274"/>
          <w:marRight w:val="0"/>
          <w:marTop w:val="0"/>
          <w:marBottom w:val="0"/>
          <w:divBdr>
            <w:top w:val="none" w:sz="0" w:space="0" w:color="auto"/>
            <w:left w:val="none" w:sz="0" w:space="0" w:color="auto"/>
            <w:bottom w:val="none" w:sz="0" w:space="0" w:color="auto"/>
            <w:right w:val="none" w:sz="0" w:space="0" w:color="auto"/>
          </w:divBdr>
        </w:div>
        <w:div w:id="2035769610">
          <w:marLeft w:val="274"/>
          <w:marRight w:val="0"/>
          <w:marTop w:val="0"/>
          <w:marBottom w:val="0"/>
          <w:divBdr>
            <w:top w:val="none" w:sz="0" w:space="0" w:color="auto"/>
            <w:left w:val="none" w:sz="0" w:space="0" w:color="auto"/>
            <w:bottom w:val="none" w:sz="0" w:space="0" w:color="auto"/>
            <w:right w:val="none" w:sz="0" w:space="0" w:color="auto"/>
          </w:divBdr>
        </w:div>
        <w:div w:id="428962775">
          <w:marLeft w:val="274"/>
          <w:marRight w:val="0"/>
          <w:marTop w:val="0"/>
          <w:marBottom w:val="0"/>
          <w:divBdr>
            <w:top w:val="none" w:sz="0" w:space="0" w:color="auto"/>
            <w:left w:val="none" w:sz="0" w:space="0" w:color="auto"/>
            <w:bottom w:val="none" w:sz="0" w:space="0" w:color="auto"/>
            <w:right w:val="none" w:sz="0" w:space="0" w:color="auto"/>
          </w:divBdr>
        </w:div>
      </w:divsChild>
    </w:div>
    <w:div w:id="990795191">
      <w:bodyDiv w:val="1"/>
      <w:marLeft w:val="0"/>
      <w:marRight w:val="0"/>
      <w:marTop w:val="0"/>
      <w:marBottom w:val="0"/>
      <w:divBdr>
        <w:top w:val="none" w:sz="0" w:space="0" w:color="auto"/>
        <w:left w:val="none" w:sz="0" w:space="0" w:color="auto"/>
        <w:bottom w:val="none" w:sz="0" w:space="0" w:color="auto"/>
        <w:right w:val="none" w:sz="0" w:space="0" w:color="auto"/>
      </w:divBdr>
      <w:divsChild>
        <w:div w:id="484517925">
          <w:marLeft w:val="1426"/>
          <w:marRight w:val="0"/>
          <w:marTop w:val="125"/>
          <w:marBottom w:val="0"/>
          <w:divBdr>
            <w:top w:val="none" w:sz="0" w:space="0" w:color="auto"/>
            <w:left w:val="none" w:sz="0" w:space="0" w:color="auto"/>
            <w:bottom w:val="none" w:sz="0" w:space="0" w:color="auto"/>
            <w:right w:val="none" w:sz="0" w:space="0" w:color="auto"/>
          </w:divBdr>
        </w:div>
        <w:div w:id="703988230">
          <w:marLeft w:val="1426"/>
          <w:marRight w:val="0"/>
          <w:marTop w:val="125"/>
          <w:marBottom w:val="0"/>
          <w:divBdr>
            <w:top w:val="none" w:sz="0" w:space="0" w:color="auto"/>
            <w:left w:val="none" w:sz="0" w:space="0" w:color="auto"/>
            <w:bottom w:val="none" w:sz="0" w:space="0" w:color="auto"/>
            <w:right w:val="none" w:sz="0" w:space="0" w:color="auto"/>
          </w:divBdr>
        </w:div>
      </w:divsChild>
    </w:div>
    <w:div w:id="1159150245">
      <w:bodyDiv w:val="1"/>
      <w:marLeft w:val="0"/>
      <w:marRight w:val="0"/>
      <w:marTop w:val="0"/>
      <w:marBottom w:val="0"/>
      <w:divBdr>
        <w:top w:val="none" w:sz="0" w:space="0" w:color="auto"/>
        <w:left w:val="none" w:sz="0" w:space="0" w:color="auto"/>
        <w:bottom w:val="none" w:sz="0" w:space="0" w:color="auto"/>
        <w:right w:val="none" w:sz="0" w:space="0" w:color="auto"/>
      </w:divBdr>
    </w:div>
    <w:div w:id="1288007245">
      <w:bodyDiv w:val="1"/>
      <w:marLeft w:val="0"/>
      <w:marRight w:val="0"/>
      <w:marTop w:val="0"/>
      <w:marBottom w:val="0"/>
      <w:divBdr>
        <w:top w:val="none" w:sz="0" w:space="0" w:color="auto"/>
        <w:left w:val="none" w:sz="0" w:space="0" w:color="auto"/>
        <w:bottom w:val="none" w:sz="0" w:space="0" w:color="auto"/>
        <w:right w:val="none" w:sz="0" w:space="0" w:color="auto"/>
      </w:divBdr>
      <w:divsChild>
        <w:div w:id="1514108301">
          <w:marLeft w:val="806"/>
          <w:marRight w:val="0"/>
          <w:marTop w:val="134"/>
          <w:marBottom w:val="0"/>
          <w:divBdr>
            <w:top w:val="none" w:sz="0" w:space="0" w:color="auto"/>
            <w:left w:val="none" w:sz="0" w:space="0" w:color="auto"/>
            <w:bottom w:val="none" w:sz="0" w:space="0" w:color="auto"/>
            <w:right w:val="none" w:sz="0" w:space="0" w:color="auto"/>
          </w:divBdr>
        </w:div>
      </w:divsChild>
    </w:div>
    <w:div w:id="1420054207">
      <w:bodyDiv w:val="1"/>
      <w:marLeft w:val="0"/>
      <w:marRight w:val="0"/>
      <w:marTop w:val="0"/>
      <w:marBottom w:val="0"/>
      <w:divBdr>
        <w:top w:val="none" w:sz="0" w:space="0" w:color="auto"/>
        <w:left w:val="none" w:sz="0" w:space="0" w:color="auto"/>
        <w:bottom w:val="none" w:sz="0" w:space="0" w:color="auto"/>
        <w:right w:val="none" w:sz="0" w:space="0" w:color="auto"/>
      </w:divBdr>
    </w:div>
    <w:div w:id="1547138995">
      <w:bodyDiv w:val="1"/>
      <w:marLeft w:val="0"/>
      <w:marRight w:val="0"/>
      <w:marTop w:val="0"/>
      <w:marBottom w:val="0"/>
      <w:divBdr>
        <w:top w:val="none" w:sz="0" w:space="0" w:color="auto"/>
        <w:left w:val="none" w:sz="0" w:space="0" w:color="auto"/>
        <w:bottom w:val="none" w:sz="0" w:space="0" w:color="auto"/>
        <w:right w:val="none" w:sz="0" w:space="0" w:color="auto"/>
      </w:divBdr>
      <w:divsChild>
        <w:div w:id="990793675">
          <w:marLeft w:val="274"/>
          <w:marRight w:val="0"/>
          <w:marTop w:val="0"/>
          <w:marBottom w:val="0"/>
          <w:divBdr>
            <w:top w:val="none" w:sz="0" w:space="0" w:color="auto"/>
            <w:left w:val="none" w:sz="0" w:space="0" w:color="auto"/>
            <w:bottom w:val="none" w:sz="0" w:space="0" w:color="auto"/>
            <w:right w:val="none" w:sz="0" w:space="0" w:color="auto"/>
          </w:divBdr>
        </w:div>
        <w:div w:id="627203868">
          <w:marLeft w:val="274"/>
          <w:marRight w:val="0"/>
          <w:marTop w:val="0"/>
          <w:marBottom w:val="0"/>
          <w:divBdr>
            <w:top w:val="none" w:sz="0" w:space="0" w:color="auto"/>
            <w:left w:val="none" w:sz="0" w:space="0" w:color="auto"/>
            <w:bottom w:val="none" w:sz="0" w:space="0" w:color="auto"/>
            <w:right w:val="none" w:sz="0" w:space="0" w:color="auto"/>
          </w:divBdr>
        </w:div>
        <w:div w:id="1173760954">
          <w:marLeft w:val="274"/>
          <w:marRight w:val="0"/>
          <w:marTop w:val="0"/>
          <w:marBottom w:val="0"/>
          <w:divBdr>
            <w:top w:val="none" w:sz="0" w:space="0" w:color="auto"/>
            <w:left w:val="none" w:sz="0" w:space="0" w:color="auto"/>
            <w:bottom w:val="none" w:sz="0" w:space="0" w:color="auto"/>
            <w:right w:val="none" w:sz="0" w:space="0" w:color="auto"/>
          </w:divBdr>
        </w:div>
        <w:div w:id="1733576401">
          <w:marLeft w:val="274"/>
          <w:marRight w:val="0"/>
          <w:marTop w:val="0"/>
          <w:marBottom w:val="0"/>
          <w:divBdr>
            <w:top w:val="none" w:sz="0" w:space="0" w:color="auto"/>
            <w:left w:val="none" w:sz="0" w:space="0" w:color="auto"/>
            <w:bottom w:val="none" w:sz="0" w:space="0" w:color="auto"/>
            <w:right w:val="none" w:sz="0" w:space="0" w:color="auto"/>
          </w:divBdr>
        </w:div>
        <w:div w:id="536285431">
          <w:marLeft w:val="274"/>
          <w:marRight w:val="0"/>
          <w:marTop w:val="0"/>
          <w:marBottom w:val="0"/>
          <w:divBdr>
            <w:top w:val="none" w:sz="0" w:space="0" w:color="auto"/>
            <w:left w:val="none" w:sz="0" w:space="0" w:color="auto"/>
            <w:bottom w:val="none" w:sz="0" w:space="0" w:color="auto"/>
            <w:right w:val="none" w:sz="0" w:space="0" w:color="auto"/>
          </w:divBdr>
        </w:div>
        <w:div w:id="1769039418">
          <w:marLeft w:val="274"/>
          <w:marRight w:val="0"/>
          <w:marTop w:val="0"/>
          <w:marBottom w:val="0"/>
          <w:divBdr>
            <w:top w:val="none" w:sz="0" w:space="0" w:color="auto"/>
            <w:left w:val="none" w:sz="0" w:space="0" w:color="auto"/>
            <w:bottom w:val="none" w:sz="0" w:space="0" w:color="auto"/>
            <w:right w:val="none" w:sz="0" w:space="0" w:color="auto"/>
          </w:divBdr>
        </w:div>
        <w:div w:id="1165516068">
          <w:marLeft w:val="274"/>
          <w:marRight w:val="0"/>
          <w:marTop w:val="0"/>
          <w:marBottom w:val="0"/>
          <w:divBdr>
            <w:top w:val="none" w:sz="0" w:space="0" w:color="auto"/>
            <w:left w:val="none" w:sz="0" w:space="0" w:color="auto"/>
            <w:bottom w:val="none" w:sz="0" w:space="0" w:color="auto"/>
            <w:right w:val="none" w:sz="0" w:space="0" w:color="auto"/>
          </w:divBdr>
        </w:div>
        <w:div w:id="1222865383">
          <w:marLeft w:val="274"/>
          <w:marRight w:val="0"/>
          <w:marTop w:val="0"/>
          <w:marBottom w:val="0"/>
          <w:divBdr>
            <w:top w:val="none" w:sz="0" w:space="0" w:color="auto"/>
            <w:left w:val="none" w:sz="0" w:space="0" w:color="auto"/>
            <w:bottom w:val="none" w:sz="0" w:space="0" w:color="auto"/>
            <w:right w:val="none" w:sz="0" w:space="0" w:color="auto"/>
          </w:divBdr>
        </w:div>
        <w:div w:id="921379777">
          <w:marLeft w:val="274"/>
          <w:marRight w:val="0"/>
          <w:marTop w:val="0"/>
          <w:marBottom w:val="0"/>
          <w:divBdr>
            <w:top w:val="none" w:sz="0" w:space="0" w:color="auto"/>
            <w:left w:val="none" w:sz="0" w:space="0" w:color="auto"/>
            <w:bottom w:val="none" w:sz="0" w:space="0" w:color="auto"/>
            <w:right w:val="none" w:sz="0" w:space="0" w:color="auto"/>
          </w:divBdr>
        </w:div>
        <w:div w:id="1385176986">
          <w:marLeft w:val="274"/>
          <w:marRight w:val="0"/>
          <w:marTop w:val="0"/>
          <w:marBottom w:val="0"/>
          <w:divBdr>
            <w:top w:val="none" w:sz="0" w:space="0" w:color="auto"/>
            <w:left w:val="none" w:sz="0" w:space="0" w:color="auto"/>
            <w:bottom w:val="none" w:sz="0" w:space="0" w:color="auto"/>
            <w:right w:val="none" w:sz="0" w:space="0" w:color="auto"/>
          </w:divBdr>
        </w:div>
        <w:div w:id="291592515">
          <w:marLeft w:val="274"/>
          <w:marRight w:val="0"/>
          <w:marTop w:val="0"/>
          <w:marBottom w:val="0"/>
          <w:divBdr>
            <w:top w:val="none" w:sz="0" w:space="0" w:color="auto"/>
            <w:left w:val="none" w:sz="0" w:space="0" w:color="auto"/>
            <w:bottom w:val="none" w:sz="0" w:space="0" w:color="auto"/>
            <w:right w:val="none" w:sz="0" w:space="0" w:color="auto"/>
          </w:divBdr>
        </w:div>
        <w:div w:id="975646028">
          <w:marLeft w:val="274"/>
          <w:marRight w:val="0"/>
          <w:marTop w:val="0"/>
          <w:marBottom w:val="0"/>
          <w:divBdr>
            <w:top w:val="none" w:sz="0" w:space="0" w:color="auto"/>
            <w:left w:val="none" w:sz="0" w:space="0" w:color="auto"/>
            <w:bottom w:val="none" w:sz="0" w:space="0" w:color="auto"/>
            <w:right w:val="none" w:sz="0" w:space="0" w:color="auto"/>
          </w:divBdr>
        </w:div>
      </w:divsChild>
    </w:div>
    <w:div w:id="1729105760">
      <w:bodyDiv w:val="1"/>
      <w:marLeft w:val="0"/>
      <w:marRight w:val="0"/>
      <w:marTop w:val="0"/>
      <w:marBottom w:val="0"/>
      <w:divBdr>
        <w:top w:val="none" w:sz="0" w:space="0" w:color="auto"/>
        <w:left w:val="none" w:sz="0" w:space="0" w:color="auto"/>
        <w:bottom w:val="none" w:sz="0" w:space="0" w:color="auto"/>
        <w:right w:val="none" w:sz="0" w:space="0" w:color="auto"/>
      </w:divBdr>
    </w:div>
    <w:div w:id="1971589315">
      <w:bodyDiv w:val="1"/>
      <w:marLeft w:val="0"/>
      <w:marRight w:val="0"/>
      <w:marTop w:val="0"/>
      <w:marBottom w:val="0"/>
      <w:divBdr>
        <w:top w:val="none" w:sz="0" w:space="0" w:color="auto"/>
        <w:left w:val="none" w:sz="0" w:space="0" w:color="auto"/>
        <w:bottom w:val="none" w:sz="0" w:space="0" w:color="auto"/>
        <w:right w:val="none" w:sz="0" w:space="0" w:color="auto"/>
      </w:divBdr>
      <w:divsChild>
        <w:div w:id="692465046">
          <w:marLeft w:val="0"/>
          <w:marRight w:val="0"/>
          <w:marTop w:val="0"/>
          <w:marBottom w:val="0"/>
          <w:divBdr>
            <w:top w:val="none" w:sz="0" w:space="0" w:color="auto"/>
            <w:left w:val="none" w:sz="0" w:space="0" w:color="auto"/>
            <w:bottom w:val="none" w:sz="0" w:space="0" w:color="auto"/>
            <w:right w:val="none" w:sz="0" w:space="0" w:color="auto"/>
          </w:divBdr>
          <w:divsChild>
            <w:div w:id="944850319">
              <w:marLeft w:val="0"/>
              <w:marRight w:val="0"/>
              <w:marTop w:val="0"/>
              <w:marBottom w:val="0"/>
              <w:divBdr>
                <w:top w:val="none" w:sz="0" w:space="0" w:color="auto"/>
                <w:left w:val="none" w:sz="0" w:space="0" w:color="auto"/>
                <w:bottom w:val="none" w:sz="0" w:space="0" w:color="auto"/>
                <w:right w:val="none" w:sz="0" w:space="0" w:color="auto"/>
              </w:divBdr>
              <w:divsChild>
                <w:div w:id="1623729810">
                  <w:marLeft w:val="0"/>
                  <w:marRight w:val="0"/>
                  <w:marTop w:val="100"/>
                  <w:marBottom w:val="100"/>
                  <w:divBdr>
                    <w:top w:val="none" w:sz="0" w:space="0" w:color="auto"/>
                    <w:left w:val="none" w:sz="0" w:space="0" w:color="auto"/>
                    <w:bottom w:val="none" w:sz="0" w:space="0" w:color="auto"/>
                    <w:right w:val="none" w:sz="0" w:space="0" w:color="auto"/>
                  </w:divBdr>
                  <w:divsChild>
                    <w:div w:id="2060351135">
                      <w:marLeft w:val="0"/>
                      <w:marRight w:val="0"/>
                      <w:marTop w:val="0"/>
                      <w:marBottom w:val="0"/>
                      <w:divBdr>
                        <w:top w:val="none" w:sz="0" w:space="0" w:color="auto"/>
                        <w:left w:val="none" w:sz="0" w:space="0" w:color="auto"/>
                        <w:bottom w:val="none" w:sz="0" w:space="0" w:color="auto"/>
                        <w:right w:val="none" w:sz="0" w:space="0" w:color="auto"/>
                      </w:divBdr>
                      <w:divsChild>
                        <w:div w:id="102262110">
                          <w:marLeft w:val="0"/>
                          <w:marRight w:val="0"/>
                          <w:marTop w:val="0"/>
                          <w:marBottom w:val="0"/>
                          <w:divBdr>
                            <w:top w:val="none" w:sz="0" w:space="0" w:color="auto"/>
                            <w:left w:val="none" w:sz="0" w:space="0" w:color="auto"/>
                            <w:bottom w:val="none" w:sz="0" w:space="0" w:color="auto"/>
                            <w:right w:val="none" w:sz="0" w:space="0" w:color="auto"/>
                          </w:divBdr>
                          <w:divsChild>
                            <w:div w:id="2117561115">
                              <w:marLeft w:val="0"/>
                              <w:marRight w:val="0"/>
                              <w:marTop w:val="0"/>
                              <w:marBottom w:val="0"/>
                              <w:divBdr>
                                <w:top w:val="none" w:sz="0" w:space="0" w:color="auto"/>
                                <w:left w:val="none" w:sz="0" w:space="0" w:color="auto"/>
                                <w:bottom w:val="none" w:sz="0" w:space="0" w:color="auto"/>
                                <w:right w:val="none" w:sz="0" w:space="0" w:color="auto"/>
                              </w:divBdr>
                              <w:divsChild>
                                <w:div w:id="717166240">
                                  <w:marLeft w:val="0"/>
                                  <w:marRight w:val="0"/>
                                  <w:marTop w:val="0"/>
                                  <w:marBottom w:val="0"/>
                                  <w:divBdr>
                                    <w:top w:val="none" w:sz="0" w:space="0" w:color="auto"/>
                                    <w:left w:val="none" w:sz="0" w:space="0" w:color="auto"/>
                                    <w:bottom w:val="none" w:sz="0" w:space="0" w:color="auto"/>
                                    <w:right w:val="none" w:sz="0" w:space="0" w:color="auto"/>
                                  </w:divBdr>
                                  <w:divsChild>
                                    <w:div w:id="1641642908">
                                      <w:marLeft w:val="0"/>
                                      <w:marRight w:val="0"/>
                                      <w:marTop w:val="0"/>
                                      <w:marBottom w:val="0"/>
                                      <w:divBdr>
                                        <w:top w:val="none" w:sz="0" w:space="0" w:color="auto"/>
                                        <w:left w:val="none" w:sz="0" w:space="0" w:color="auto"/>
                                        <w:bottom w:val="none" w:sz="0" w:space="0" w:color="auto"/>
                                        <w:right w:val="none" w:sz="0" w:space="0" w:color="auto"/>
                                      </w:divBdr>
                                      <w:divsChild>
                                        <w:div w:id="291716022">
                                          <w:marLeft w:val="0"/>
                                          <w:marRight w:val="0"/>
                                          <w:marTop w:val="0"/>
                                          <w:marBottom w:val="0"/>
                                          <w:divBdr>
                                            <w:top w:val="none" w:sz="0" w:space="0" w:color="auto"/>
                                            <w:left w:val="none" w:sz="0" w:space="0" w:color="auto"/>
                                            <w:bottom w:val="none" w:sz="0" w:space="0" w:color="auto"/>
                                            <w:right w:val="none" w:sz="0" w:space="0" w:color="auto"/>
                                          </w:divBdr>
                                          <w:divsChild>
                                            <w:div w:id="211694149">
                                              <w:marLeft w:val="0"/>
                                              <w:marRight w:val="0"/>
                                              <w:marTop w:val="0"/>
                                              <w:marBottom w:val="0"/>
                                              <w:divBdr>
                                                <w:top w:val="none" w:sz="0" w:space="0" w:color="auto"/>
                                                <w:left w:val="none" w:sz="0" w:space="0" w:color="auto"/>
                                                <w:bottom w:val="none" w:sz="0" w:space="0" w:color="auto"/>
                                                <w:right w:val="none" w:sz="0" w:space="0" w:color="auto"/>
                                              </w:divBdr>
                                              <w:divsChild>
                                                <w:div w:id="1168206349">
                                                  <w:marLeft w:val="0"/>
                                                  <w:marRight w:val="230"/>
                                                  <w:marTop w:val="0"/>
                                                  <w:marBottom w:val="0"/>
                                                  <w:divBdr>
                                                    <w:top w:val="none" w:sz="0" w:space="0" w:color="auto"/>
                                                    <w:left w:val="none" w:sz="0" w:space="0" w:color="auto"/>
                                                    <w:bottom w:val="none" w:sz="0" w:space="0" w:color="auto"/>
                                                    <w:right w:val="none" w:sz="0" w:space="0" w:color="auto"/>
                                                  </w:divBdr>
                                                  <w:divsChild>
                                                    <w:div w:id="1178613579">
                                                      <w:marLeft w:val="0"/>
                                                      <w:marRight w:val="0"/>
                                                      <w:marTop w:val="0"/>
                                                      <w:marBottom w:val="0"/>
                                                      <w:divBdr>
                                                        <w:top w:val="none" w:sz="0" w:space="0" w:color="auto"/>
                                                        <w:left w:val="none" w:sz="0" w:space="0" w:color="auto"/>
                                                        <w:bottom w:val="none" w:sz="0" w:space="0" w:color="auto"/>
                                                        <w:right w:val="none" w:sz="0" w:space="0" w:color="auto"/>
                                                      </w:divBdr>
                                                      <w:divsChild>
                                                        <w:div w:id="807471994">
                                                          <w:marLeft w:val="0"/>
                                                          <w:marRight w:val="0"/>
                                                          <w:marTop w:val="0"/>
                                                          <w:marBottom w:val="230"/>
                                                          <w:divBdr>
                                                            <w:top w:val="single" w:sz="4" w:space="0" w:color="CCCCCC"/>
                                                            <w:left w:val="none" w:sz="0" w:space="0" w:color="auto"/>
                                                            <w:bottom w:val="none" w:sz="0" w:space="0" w:color="auto"/>
                                                            <w:right w:val="none" w:sz="0" w:space="0" w:color="auto"/>
                                                          </w:divBdr>
                                                          <w:divsChild>
                                                            <w:div w:id="20084485">
                                                              <w:marLeft w:val="0"/>
                                                              <w:marRight w:val="0"/>
                                                              <w:marTop w:val="0"/>
                                                              <w:marBottom w:val="0"/>
                                                              <w:divBdr>
                                                                <w:top w:val="none" w:sz="0" w:space="0" w:color="auto"/>
                                                                <w:left w:val="none" w:sz="0" w:space="0" w:color="auto"/>
                                                                <w:bottom w:val="none" w:sz="0" w:space="0" w:color="auto"/>
                                                                <w:right w:val="none" w:sz="0" w:space="0" w:color="auto"/>
                                                              </w:divBdr>
                                                              <w:divsChild>
                                                                <w:div w:id="301278374">
                                                                  <w:marLeft w:val="0"/>
                                                                  <w:marRight w:val="0"/>
                                                                  <w:marTop w:val="0"/>
                                                                  <w:marBottom w:val="0"/>
                                                                  <w:divBdr>
                                                                    <w:top w:val="none" w:sz="0" w:space="0" w:color="auto"/>
                                                                    <w:left w:val="none" w:sz="0" w:space="0" w:color="auto"/>
                                                                    <w:bottom w:val="none" w:sz="0" w:space="0" w:color="auto"/>
                                                                    <w:right w:val="none" w:sz="0" w:space="0" w:color="auto"/>
                                                                  </w:divBdr>
                                                                  <w:divsChild>
                                                                    <w:div w:id="895749365">
                                                                      <w:marLeft w:val="0"/>
                                                                      <w:marRight w:val="0"/>
                                                                      <w:marTop w:val="0"/>
                                                                      <w:marBottom w:val="0"/>
                                                                      <w:divBdr>
                                                                        <w:top w:val="none" w:sz="0" w:space="0" w:color="auto"/>
                                                                        <w:left w:val="none" w:sz="0" w:space="0" w:color="auto"/>
                                                                        <w:bottom w:val="none" w:sz="0" w:space="0" w:color="auto"/>
                                                                        <w:right w:val="none" w:sz="0" w:space="0" w:color="auto"/>
                                                                      </w:divBdr>
                                                                      <w:divsChild>
                                                                        <w:div w:id="1186140906">
                                                                          <w:marLeft w:val="0"/>
                                                                          <w:marRight w:val="0"/>
                                                                          <w:marTop w:val="0"/>
                                                                          <w:marBottom w:val="0"/>
                                                                          <w:divBdr>
                                                                            <w:top w:val="none" w:sz="0" w:space="0" w:color="auto"/>
                                                                            <w:left w:val="none" w:sz="0" w:space="0" w:color="auto"/>
                                                                            <w:bottom w:val="none" w:sz="0" w:space="0" w:color="auto"/>
                                                                            <w:right w:val="none" w:sz="0" w:space="0" w:color="auto"/>
                                                                          </w:divBdr>
                                                                          <w:divsChild>
                                                                            <w:div w:id="1610430610">
                                                                              <w:marLeft w:val="0"/>
                                                                              <w:marRight w:val="0"/>
                                                                              <w:marTop w:val="0"/>
                                                                              <w:marBottom w:val="0"/>
                                                                              <w:divBdr>
                                                                                <w:top w:val="none" w:sz="0" w:space="0" w:color="auto"/>
                                                                                <w:left w:val="none" w:sz="0" w:space="0" w:color="auto"/>
                                                                                <w:bottom w:val="none" w:sz="0" w:space="0" w:color="auto"/>
                                                                                <w:right w:val="none" w:sz="0" w:space="0" w:color="auto"/>
                                                                              </w:divBdr>
                                                                              <w:divsChild>
                                                                                <w:div w:id="1315993215">
                                                                                  <w:marLeft w:val="0"/>
                                                                                  <w:marRight w:val="0"/>
                                                                                  <w:marTop w:val="0"/>
                                                                                  <w:marBottom w:val="0"/>
                                                                                  <w:divBdr>
                                                                                    <w:top w:val="none" w:sz="0" w:space="0" w:color="auto"/>
                                                                                    <w:left w:val="none" w:sz="0" w:space="0" w:color="auto"/>
                                                                                    <w:bottom w:val="none" w:sz="0" w:space="0" w:color="auto"/>
                                                                                    <w:right w:val="none" w:sz="0" w:space="0" w:color="auto"/>
                                                                                  </w:divBdr>
                                                                                </w:div>
                                                                                <w:div w:id="594247434">
                                                                                  <w:marLeft w:val="0"/>
                                                                                  <w:marRight w:val="0"/>
                                                                                  <w:marTop w:val="0"/>
                                                                                  <w:marBottom w:val="0"/>
                                                                                  <w:divBdr>
                                                                                    <w:top w:val="none" w:sz="0" w:space="0" w:color="auto"/>
                                                                                    <w:left w:val="none" w:sz="0" w:space="0" w:color="auto"/>
                                                                                    <w:bottom w:val="none" w:sz="0" w:space="0" w:color="auto"/>
                                                                                    <w:right w:val="none" w:sz="0" w:space="0" w:color="auto"/>
                                                                                  </w:divBdr>
                                                                                </w:div>
                                                                                <w:div w:id="14959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85213">
      <w:bodyDiv w:val="1"/>
      <w:marLeft w:val="0"/>
      <w:marRight w:val="0"/>
      <w:marTop w:val="0"/>
      <w:marBottom w:val="0"/>
      <w:divBdr>
        <w:top w:val="none" w:sz="0" w:space="0" w:color="auto"/>
        <w:left w:val="none" w:sz="0" w:space="0" w:color="auto"/>
        <w:bottom w:val="none" w:sz="0" w:space="0" w:color="auto"/>
        <w:right w:val="none" w:sz="0" w:space="0" w:color="auto"/>
      </w:divBdr>
      <w:divsChild>
        <w:div w:id="280503121">
          <w:marLeft w:val="547"/>
          <w:marRight w:val="0"/>
          <w:marTop w:val="144"/>
          <w:marBottom w:val="0"/>
          <w:divBdr>
            <w:top w:val="none" w:sz="0" w:space="0" w:color="auto"/>
            <w:left w:val="none" w:sz="0" w:space="0" w:color="auto"/>
            <w:bottom w:val="none" w:sz="0" w:space="0" w:color="auto"/>
            <w:right w:val="none" w:sz="0" w:space="0" w:color="auto"/>
          </w:divBdr>
        </w:div>
        <w:div w:id="1810785055">
          <w:marLeft w:val="547"/>
          <w:marRight w:val="0"/>
          <w:marTop w:val="144"/>
          <w:marBottom w:val="0"/>
          <w:divBdr>
            <w:top w:val="none" w:sz="0" w:space="0" w:color="auto"/>
            <w:left w:val="none" w:sz="0" w:space="0" w:color="auto"/>
            <w:bottom w:val="none" w:sz="0" w:space="0" w:color="auto"/>
            <w:right w:val="none" w:sz="0" w:space="0" w:color="auto"/>
          </w:divBdr>
        </w:div>
        <w:div w:id="849833971">
          <w:marLeft w:val="547"/>
          <w:marRight w:val="0"/>
          <w:marTop w:val="144"/>
          <w:marBottom w:val="0"/>
          <w:divBdr>
            <w:top w:val="none" w:sz="0" w:space="0" w:color="auto"/>
            <w:left w:val="none" w:sz="0" w:space="0" w:color="auto"/>
            <w:bottom w:val="none" w:sz="0" w:space="0" w:color="auto"/>
            <w:right w:val="none" w:sz="0" w:space="0" w:color="auto"/>
          </w:divBdr>
        </w:div>
        <w:div w:id="1864898289">
          <w:marLeft w:val="547"/>
          <w:marRight w:val="0"/>
          <w:marTop w:val="144"/>
          <w:marBottom w:val="0"/>
          <w:divBdr>
            <w:top w:val="none" w:sz="0" w:space="0" w:color="auto"/>
            <w:left w:val="none" w:sz="0" w:space="0" w:color="auto"/>
            <w:bottom w:val="none" w:sz="0" w:space="0" w:color="auto"/>
            <w:right w:val="none" w:sz="0" w:space="0" w:color="auto"/>
          </w:divBdr>
        </w:div>
        <w:div w:id="42743346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The National Institute of Health and Family Welfare
In collaboration with MEA - eITEC
Munirka, New Delhi - 110067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2FEED-02BC-498C-B5B9-FF5BCE36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Rajni Bagga</dc:creator>
  <cp:lastModifiedBy>shivdasani</cp:lastModifiedBy>
  <cp:revision>14</cp:revision>
  <cp:lastPrinted>2021-01-27T09:50:00Z</cp:lastPrinted>
  <dcterms:created xsi:type="dcterms:W3CDTF">2020-09-02T11:19:00Z</dcterms:created>
  <dcterms:modified xsi:type="dcterms:W3CDTF">2021-02-19T04:53:00Z</dcterms:modified>
</cp:coreProperties>
</file>