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F7" w:rsidRPr="00C06EDC" w:rsidRDefault="00F456F7" w:rsidP="00C06EDC">
      <w:pPr>
        <w:pStyle w:val="western"/>
        <w:spacing w:after="0" w:afterAutospacing="0" w:line="276" w:lineRule="auto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C06EDC">
        <w:rPr>
          <w:rFonts w:ascii="Book Antiqua" w:hAnsi="Book Antiqua"/>
          <w:b/>
          <w:bCs/>
          <w:color w:val="000000" w:themeColor="text1"/>
          <w:sz w:val="28"/>
          <w:szCs w:val="28"/>
          <w:u w:val="single"/>
        </w:rPr>
        <w:t>INDIVIDUAL COURSE DETAILS</w:t>
      </w:r>
    </w:p>
    <w:p w:rsidR="006A18B4" w:rsidRPr="00C06EDC" w:rsidRDefault="006A18B4" w:rsidP="00C06EDC">
      <w:pPr>
        <w:spacing w:line="276" w:lineRule="auto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C06EDC">
        <w:rPr>
          <w:rFonts w:ascii="Book Antiqua" w:hAnsi="Book Antiqua"/>
          <w:color w:val="000000" w:themeColor="text1"/>
          <w:sz w:val="28"/>
          <w:szCs w:val="28"/>
        </w:rPr>
        <w:t xml:space="preserve"> The course will cover the following areas:- </w:t>
      </w:r>
    </w:p>
    <w:p w:rsidR="006A18B4" w:rsidRPr="00C06EDC" w:rsidRDefault="006A18B4" w:rsidP="00C06EDC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C06EDC">
        <w:rPr>
          <w:rFonts w:ascii="Book Antiqua" w:hAnsi="Book Antiqua"/>
          <w:color w:val="000000" w:themeColor="text1"/>
          <w:sz w:val="28"/>
          <w:szCs w:val="28"/>
        </w:rPr>
        <w:t>South-South Cooperation: Rationale, Concepts and Contours</w:t>
      </w:r>
    </w:p>
    <w:p w:rsidR="006A18B4" w:rsidRPr="00C06EDC" w:rsidRDefault="006A18B4" w:rsidP="00C06EDC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C06EDC">
        <w:rPr>
          <w:rFonts w:ascii="Book Antiqua" w:hAnsi="Book Antiqua"/>
          <w:color w:val="000000" w:themeColor="text1"/>
          <w:sz w:val="28"/>
          <w:szCs w:val="28"/>
        </w:rPr>
        <w:t>Differences between North-South and South-South Cooperation</w:t>
      </w:r>
    </w:p>
    <w:p w:rsidR="006A18B4" w:rsidRPr="00C06EDC" w:rsidRDefault="006A18B4" w:rsidP="00C06EDC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C06EDC">
        <w:rPr>
          <w:rFonts w:ascii="Book Antiqua" w:hAnsi="Book Antiqua"/>
          <w:color w:val="000000" w:themeColor="text1"/>
          <w:sz w:val="28"/>
          <w:szCs w:val="28"/>
        </w:rPr>
        <w:t>Evidence based Analysis and related Case Studies</w:t>
      </w:r>
    </w:p>
    <w:p w:rsidR="006A18B4" w:rsidRPr="00C06EDC" w:rsidRDefault="006A18B4" w:rsidP="00C06EDC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C06EDC">
        <w:rPr>
          <w:rFonts w:ascii="Book Antiqua" w:hAnsi="Book Antiqua"/>
          <w:color w:val="000000" w:themeColor="text1"/>
          <w:sz w:val="28"/>
          <w:szCs w:val="28"/>
        </w:rPr>
        <w:t>Evaluation of Development Partnership</w:t>
      </w:r>
    </w:p>
    <w:p w:rsidR="006A18B4" w:rsidRPr="00C06EDC" w:rsidRDefault="006A18B4" w:rsidP="00C06EDC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C06EDC">
        <w:rPr>
          <w:rFonts w:ascii="Book Antiqua" w:hAnsi="Book Antiqua"/>
          <w:color w:val="000000" w:themeColor="text1"/>
          <w:sz w:val="28"/>
          <w:szCs w:val="28"/>
        </w:rPr>
        <w:t>Development Finance and Global Trends</w:t>
      </w:r>
    </w:p>
    <w:p w:rsidR="00EE7769" w:rsidRPr="00C06EDC" w:rsidRDefault="006A18B4" w:rsidP="00C06EDC">
      <w:pPr>
        <w:pStyle w:val="ListParagraph"/>
        <w:numPr>
          <w:ilvl w:val="0"/>
          <w:numId w:val="9"/>
        </w:numPr>
        <w:tabs>
          <w:tab w:val="left" w:pos="219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C06EDC">
        <w:rPr>
          <w:rFonts w:ascii="Book Antiqua" w:hAnsi="Book Antiqua"/>
          <w:color w:val="000000" w:themeColor="text1"/>
          <w:sz w:val="28"/>
          <w:szCs w:val="28"/>
        </w:rPr>
        <w:t>Institutional Architecture and Development Cooperation</w:t>
      </w:r>
      <w:r w:rsidR="00EE7769" w:rsidRPr="00C06EDC">
        <w:rPr>
          <w:rFonts w:ascii="Book Antiqua" w:hAnsi="Book Antiqua"/>
          <w:color w:val="000000" w:themeColor="text1"/>
          <w:sz w:val="28"/>
          <w:szCs w:val="28"/>
        </w:rPr>
        <w:t>.</w:t>
      </w:r>
    </w:p>
    <w:p w:rsidR="006A18B4" w:rsidRPr="00C06EDC" w:rsidRDefault="00EE7769" w:rsidP="00C06EDC">
      <w:pPr>
        <w:pStyle w:val="ListParagraph"/>
        <w:numPr>
          <w:ilvl w:val="0"/>
          <w:numId w:val="9"/>
        </w:numPr>
        <w:tabs>
          <w:tab w:val="left" w:pos="2190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C06EDC">
        <w:rPr>
          <w:rFonts w:ascii="Book Antiqua" w:hAnsi="Book Antiqua"/>
          <w:color w:val="000000" w:themeColor="text1"/>
          <w:sz w:val="28"/>
          <w:szCs w:val="28"/>
        </w:rPr>
        <w:t>T</w:t>
      </w:r>
      <w:r w:rsidR="006A18B4" w:rsidRPr="00C06EDC">
        <w:rPr>
          <w:rFonts w:ascii="Book Antiqua" w:hAnsi="Book Antiqua"/>
          <w:color w:val="000000" w:themeColor="text1"/>
          <w:sz w:val="28"/>
          <w:szCs w:val="28"/>
        </w:rPr>
        <w:t xml:space="preserve">rade and </w:t>
      </w:r>
      <w:r w:rsidR="001C2771" w:rsidRPr="00C06EDC">
        <w:rPr>
          <w:rFonts w:ascii="Book Antiqua" w:hAnsi="Book Antiqua"/>
          <w:color w:val="000000" w:themeColor="text1"/>
          <w:sz w:val="28"/>
          <w:szCs w:val="28"/>
        </w:rPr>
        <w:t>Technology</w:t>
      </w:r>
      <w:r w:rsidR="006A18B4" w:rsidRPr="00C06EDC">
        <w:rPr>
          <w:rFonts w:ascii="Book Antiqua" w:hAnsi="Book Antiqua"/>
          <w:color w:val="000000" w:themeColor="text1"/>
          <w:sz w:val="28"/>
          <w:szCs w:val="28"/>
        </w:rPr>
        <w:t xml:space="preserve"> Linkages</w:t>
      </w:r>
    </w:p>
    <w:p w:rsidR="00C06EDC" w:rsidRPr="00C06EDC" w:rsidRDefault="00C06EDC" w:rsidP="00C06EDC">
      <w:pPr>
        <w:pStyle w:val="ListParagraph"/>
        <w:tabs>
          <w:tab w:val="left" w:pos="2190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12400" w:rsidRPr="00C06EDC" w:rsidRDefault="00012400" w:rsidP="00C06EDC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C06EDC">
        <w:rPr>
          <w:color w:val="000000" w:themeColor="text1"/>
        </w:rPr>
        <w:t xml:space="preserve">THE PROGRAMME IS DESIGNED TO ORIENT THE PARTICIPANTS TOWARDS AN INTEGRATED AND MULTI-DIMENSIONAL UNDERSTANDING OF SOUTH-SOUTH COOPERATION (SSC), EXPOSING THEM TO ITS DIVERSITY AND PLURALITY. </w:t>
      </w:r>
    </w:p>
    <w:p w:rsidR="00012400" w:rsidRPr="00C06EDC" w:rsidRDefault="00012400" w:rsidP="00C06EDC">
      <w:pPr>
        <w:pStyle w:val="ListParagraph"/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012400" w:rsidRPr="00C06EDC" w:rsidRDefault="00012400" w:rsidP="00C06EDC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C06EDC">
        <w:rPr>
          <w:color w:val="000000" w:themeColor="text1"/>
        </w:rPr>
        <w:t>THE PROGRAMME FOCUSES ON THE THEORETICAL FRAMEWORK OF DEVELOPMENT COOPERTAION AND ASSESSMENT FRAMEWORK FOR SSC.</w:t>
      </w:r>
      <w:r w:rsidRPr="00C06EDC">
        <w:rPr>
          <w:rFonts w:ascii="Calibri" w:hAnsi="Calibri" w:cs="Calibri"/>
          <w:color w:val="000000" w:themeColor="text1"/>
        </w:rPr>
        <w:t xml:space="preserve"> </w:t>
      </w:r>
      <w:r w:rsidRPr="00C06EDC">
        <w:rPr>
          <w:color w:val="000000" w:themeColor="text1"/>
        </w:rPr>
        <w:t>GLOBAL ARCHITECTURE AND INSTITUTIONAL DEVELOPMENT; AND PRESSING CHALLENGES FACED TO USHER IN INCLUSIVE DEVELOPMENT, BESIDES EXPOSING THEM TO GROUND LEVEL REALITIES AND CHALLENGES.</w:t>
      </w:r>
    </w:p>
    <w:p w:rsidR="00012400" w:rsidRPr="00C06EDC" w:rsidRDefault="00012400" w:rsidP="00C06EDC">
      <w:pPr>
        <w:pStyle w:val="ListParagraph"/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:rsidR="00012400" w:rsidRPr="00C06EDC" w:rsidRDefault="00012400" w:rsidP="00C06EDC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C06EDC">
        <w:rPr>
          <w:color w:val="000000" w:themeColor="text1"/>
        </w:rPr>
        <w:t>THE COURSE ALSO COVERS EFFORTS AND CHALLENGES TOWARDS BILATERAL AND REGIONAL COOPERATION,  SHOWCASING INDIA’S UNIQUE EFFORTS TO ENSURE DEVELOPMENT AT THE DOMESTIC AS WELL AS INTERNATIONAL LEVEL.</w:t>
      </w:r>
      <w:r w:rsidRPr="00C06EDC">
        <w:rPr>
          <w:rFonts w:ascii="Calibri" w:hAnsi="Calibri" w:cs="Calibri"/>
          <w:color w:val="000000" w:themeColor="text1"/>
        </w:rPr>
        <w:t> </w:t>
      </w:r>
    </w:p>
    <w:p w:rsidR="00012400" w:rsidRPr="00C06EDC" w:rsidRDefault="00012400" w:rsidP="00C06EDC">
      <w:pPr>
        <w:pStyle w:val="ListParagraph"/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:rsidR="00012400" w:rsidRPr="00C06EDC" w:rsidRDefault="00012400" w:rsidP="00C06EDC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C06EDC">
        <w:rPr>
          <w:color w:val="000000" w:themeColor="text1"/>
        </w:rPr>
        <w:t>SESSIONS ARE ARRANGED IN AN INTERACTIVE MANNER HAVING A MIX OF PANEL DISCUSSIONS WITH EMMINENT EXPERTS, PEER-TO-PEER GROUP DISCUSSIONS, FIELD VISITS, SELF STUDY SESSIONS AND ENAGGING THE PARTICIPANTS IN POLICY WORKSHOPS RELATED TO THE COURSE. INDIAN EXPERIENCES IN PROMOTING SSC IN A FRAMEWORK OF DEVELOPMENT COMPACT WOULD ALSO BE SHARED WITH THE PARTICIPANTS. MUTUALLY BENEFICIAL COMMERCIAL ENGAGEMENTS WOULD ALSO BE FOCUSED ON.</w:t>
      </w:r>
    </w:p>
    <w:p w:rsidR="00012400" w:rsidRPr="00C06EDC" w:rsidRDefault="00012400" w:rsidP="00C06EDC">
      <w:pPr>
        <w:tabs>
          <w:tab w:val="left" w:pos="219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012400" w:rsidRPr="00C06EDC" w:rsidSect="00C06E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3ED2"/>
    <w:multiLevelType w:val="hybridMultilevel"/>
    <w:tmpl w:val="01CEA186"/>
    <w:lvl w:ilvl="0" w:tplc="0B760E6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69C9"/>
    <w:multiLevelType w:val="hybridMultilevel"/>
    <w:tmpl w:val="01CEA186"/>
    <w:lvl w:ilvl="0" w:tplc="0B760E62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7B3A"/>
    <w:multiLevelType w:val="multilevel"/>
    <w:tmpl w:val="87845C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74F7D"/>
    <w:multiLevelType w:val="hybridMultilevel"/>
    <w:tmpl w:val="46221DC0"/>
    <w:lvl w:ilvl="0" w:tplc="1C22951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BA0578"/>
    <w:multiLevelType w:val="hybridMultilevel"/>
    <w:tmpl w:val="D9C01AFE"/>
    <w:lvl w:ilvl="0" w:tplc="13B09EFE">
      <w:start w:val="1"/>
      <w:numFmt w:val="bullet"/>
      <w:lvlText w:val=""/>
      <w:lvlJc w:val="left"/>
      <w:pPr>
        <w:ind w:left="13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049AF"/>
    <w:multiLevelType w:val="hybridMultilevel"/>
    <w:tmpl w:val="BFA471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50138"/>
    <w:multiLevelType w:val="hybridMultilevel"/>
    <w:tmpl w:val="AC7CB284"/>
    <w:lvl w:ilvl="0" w:tplc="9F8654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74CDF"/>
    <w:multiLevelType w:val="hybridMultilevel"/>
    <w:tmpl w:val="413640E0"/>
    <w:lvl w:ilvl="0" w:tplc="2362C8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83E24"/>
    <w:multiLevelType w:val="hybridMultilevel"/>
    <w:tmpl w:val="5A106ECA"/>
    <w:lvl w:ilvl="0" w:tplc="A5485A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6F7"/>
    <w:rsid w:val="00005896"/>
    <w:rsid w:val="00012400"/>
    <w:rsid w:val="00075B0F"/>
    <w:rsid w:val="001C2771"/>
    <w:rsid w:val="00232525"/>
    <w:rsid w:val="002C64AB"/>
    <w:rsid w:val="002C706F"/>
    <w:rsid w:val="002F772E"/>
    <w:rsid w:val="00312C93"/>
    <w:rsid w:val="00316A9F"/>
    <w:rsid w:val="00327BD3"/>
    <w:rsid w:val="00331D8A"/>
    <w:rsid w:val="0033747E"/>
    <w:rsid w:val="00351E69"/>
    <w:rsid w:val="00385B78"/>
    <w:rsid w:val="003B0172"/>
    <w:rsid w:val="003B0832"/>
    <w:rsid w:val="003B12B6"/>
    <w:rsid w:val="003E2303"/>
    <w:rsid w:val="00401553"/>
    <w:rsid w:val="004328F3"/>
    <w:rsid w:val="00482AC9"/>
    <w:rsid w:val="00482EBE"/>
    <w:rsid w:val="00490EBC"/>
    <w:rsid w:val="004E3743"/>
    <w:rsid w:val="004E5EE5"/>
    <w:rsid w:val="005821C6"/>
    <w:rsid w:val="00606381"/>
    <w:rsid w:val="00660996"/>
    <w:rsid w:val="00677AF1"/>
    <w:rsid w:val="006824B5"/>
    <w:rsid w:val="00691756"/>
    <w:rsid w:val="00694CCA"/>
    <w:rsid w:val="006A18B4"/>
    <w:rsid w:val="00774D5C"/>
    <w:rsid w:val="0077626F"/>
    <w:rsid w:val="007906F9"/>
    <w:rsid w:val="007F4D30"/>
    <w:rsid w:val="00836F28"/>
    <w:rsid w:val="00870232"/>
    <w:rsid w:val="008921CA"/>
    <w:rsid w:val="008D0201"/>
    <w:rsid w:val="0094608B"/>
    <w:rsid w:val="009F7AE3"/>
    <w:rsid w:val="00A6710D"/>
    <w:rsid w:val="00AB3FBE"/>
    <w:rsid w:val="00AB5BFC"/>
    <w:rsid w:val="00AE5804"/>
    <w:rsid w:val="00B13CE6"/>
    <w:rsid w:val="00B2532D"/>
    <w:rsid w:val="00B63513"/>
    <w:rsid w:val="00BD1473"/>
    <w:rsid w:val="00C06EDC"/>
    <w:rsid w:val="00C13EE0"/>
    <w:rsid w:val="00C31498"/>
    <w:rsid w:val="00C40055"/>
    <w:rsid w:val="00C40E3D"/>
    <w:rsid w:val="00C849B8"/>
    <w:rsid w:val="00CA420B"/>
    <w:rsid w:val="00CF4E5B"/>
    <w:rsid w:val="00D2179C"/>
    <w:rsid w:val="00D903D6"/>
    <w:rsid w:val="00DC2C35"/>
    <w:rsid w:val="00DD5A70"/>
    <w:rsid w:val="00EB2D0F"/>
    <w:rsid w:val="00EC7B0C"/>
    <w:rsid w:val="00EE1F69"/>
    <w:rsid w:val="00EE2C81"/>
    <w:rsid w:val="00EE7769"/>
    <w:rsid w:val="00EF2038"/>
    <w:rsid w:val="00F456F7"/>
    <w:rsid w:val="00F47342"/>
    <w:rsid w:val="00F53BB0"/>
    <w:rsid w:val="00F6076D"/>
    <w:rsid w:val="00F75551"/>
    <w:rsid w:val="00F83285"/>
    <w:rsid w:val="00F9196E"/>
    <w:rsid w:val="00F95321"/>
    <w:rsid w:val="00FD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F456F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456F7"/>
    <w:pPr>
      <w:ind w:left="720"/>
      <w:contextualSpacing/>
    </w:pPr>
  </w:style>
  <w:style w:type="character" w:styleId="Hyperlink">
    <w:name w:val="Hyperlink"/>
    <w:basedOn w:val="DefaultParagraphFont"/>
    <w:rsid w:val="00F456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RISC-233</cp:lastModifiedBy>
  <cp:revision>30</cp:revision>
  <cp:lastPrinted>2017-11-20T06:02:00Z</cp:lastPrinted>
  <dcterms:created xsi:type="dcterms:W3CDTF">2015-11-30T09:38:00Z</dcterms:created>
  <dcterms:modified xsi:type="dcterms:W3CDTF">2022-02-25T07:14:00Z</dcterms:modified>
</cp:coreProperties>
</file>