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A8056" w14:textId="77777777" w:rsidR="00273E70" w:rsidRPr="00AB43E0" w:rsidRDefault="00273E70" w:rsidP="000E2CF8">
      <w:pPr>
        <w:jc w:val="center"/>
        <w:rPr>
          <w:rFonts w:asciiTheme="minorHAnsi" w:hAnsiTheme="minorHAnsi" w:cstheme="minorHAnsi"/>
          <w:b/>
          <w:bCs/>
          <w:sz w:val="24"/>
          <w:szCs w:val="24"/>
        </w:rPr>
      </w:pPr>
      <w:r w:rsidRPr="00AB43E0">
        <w:rPr>
          <w:rFonts w:asciiTheme="minorHAnsi" w:hAnsiTheme="minorHAnsi" w:cstheme="minorHAnsi"/>
          <w:b/>
          <w:bCs/>
          <w:sz w:val="24"/>
          <w:szCs w:val="24"/>
        </w:rPr>
        <w:t>NATIONAL INSTITUTE OF TECHNICAL TEACHERS' TRAINING &amp; RESEARCH, BHOPAL</w:t>
      </w:r>
    </w:p>
    <w:p w14:paraId="597A1E82" w14:textId="7B4FFF3A" w:rsidR="00273E70" w:rsidRPr="00B2117E" w:rsidRDefault="00273E70" w:rsidP="00273E70">
      <w:pPr>
        <w:spacing w:after="0"/>
        <w:jc w:val="center"/>
        <w:rPr>
          <w:rFonts w:asciiTheme="minorHAnsi" w:hAnsiTheme="minorHAnsi" w:cstheme="minorHAnsi"/>
          <w:b/>
          <w:bCs/>
          <w:color w:val="000000" w:themeColor="text1"/>
          <w:sz w:val="24"/>
          <w:szCs w:val="24"/>
        </w:rPr>
      </w:pPr>
      <w:r w:rsidRPr="00B2117E">
        <w:rPr>
          <w:rFonts w:asciiTheme="minorHAnsi" w:hAnsiTheme="minorHAnsi" w:cstheme="minorHAnsi"/>
          <w:b/>
          <w:bCs/>
          <w:color w:val="000000" w:themeColor="text1"/>
          <w:sz w:val="24"/>
          <w:szCs w:val="24"/>
        </w:rPr>
        <w:t xml:space="preserve">“Department of </w:t>
      </w:r>
      <w:r w:rsidR="00E1320F">
        <w:rPr>
          <w:rFonts w:asciiTheme="minorHAnsi" w:hAnsiTheme="minorHAnsi" w:cstheme="minorHAnsi"/>
          <w:b/>
          <w:bCs/>
          <w:color w:val="000000" w:themeColor="text1"/>
          <w:sz w:val="24"/>
          <w:szCs w:val="24"/>
        </w:rPr>
        <w:t>Technical Vocational Education and Research</w:t>
      </w:r>
      <w:r w:rsidR="009C5063" w:rsidRPr="00B2117E">
        <w:rPr>
          <w:rFonts w:asciiTheme="minorHAnsi" w:hAnsiTheme="minorHAnsi" w:cstheme="minorHAnsi"/>
          <w:b/>
          <w:bCs/>
          <w:color w:val="000000" w:themeColor="text1"/>
          <w:sz w:val="24"/>
          <w:szCs w:val="24"/>
        </w:rPr>
        <w:t>”</w:t>
      </w:r>
    </w:p>
    <w:p w14:paraId="3CF15511" w14:textId="77777777" w:rsidR="00273E70" w:rsidRPr="00AB43E0" w:rsidRDefault="00273E70" w:rsidP="00273E70">
      <w:pPr>
        <w:pStyle w:val="Heading2"/>
        <w:jc w:val="center"/>
        <w:rPr>
          <w:rFonts w:asciiTheme="minorHAnsi" w:hAnsiTheme="minorHAnsi" w:cstheme="minorHAnsi"/>
          <w:b/>
          <w:bCs/>
          <w:color w:val="000000"/>
          <w:szCs w:val="24"/>
        </w:rPr>
      </w:pPr>
    </w:p>
    <w:p w14:paraId="007F6002" w14:textId="1759E0C6" w:rsidR="000E2CF8" w:rsidRPr="00DA5842" w:rsidRDefault="00273E70" w:rsidP="006D3AD1">
      <w:pPr>
        <w:pStyle w:val="ListParagraph"/>
        <w:numPr>
          <w:ilvl w:val="0"/>
          <w:numId w:val="11"/>
        </w:numPr>
        <w:spacing w:before="120" w:after="0"/>
        <w:rPr>
          <w:rFonts w:asciiTheme="minorHAnsi" w:hAnsiTheme="minorHAnsi" w:cstheme="minorHAnsi"/>
          <w:b/>
          <w:bCs/>
          <w:sz w:val="24"/>
          <w:szCs w:val="24"/>
        </w:rPr>
      </w:pPr>
      <w:r w:rsidRPr="00DA5842">
        <w:rPr>
          <w:rFonts w:asciiTheme="minorHAnsi" w:hAnsiTheme="minorHAnsi" w:cstheme="minorHAnsi"/>
          <w:b/>
          <w:bCs/>
          <w:sz w:val="24"/>
          <w:szCs w:val="24"/>
        </w:rPr>
        <w:t>Course Name:</w:t>
      </w:r>
      <w:r w:rsidR="009C2F81" w:rsidRPr="00DA5842">
        <w:rPr>
          <w:rFonts w:asciiTheme="minorHAnsi" w:hAnsiTheme="minorHAnsi" w:cstheme="minorHAnsi"/>
          <w:b/>
          <w:bCs/>
          <w:sz w:val="24"/>
          <w:szCs w:val="24"/>
        </w:rPr>
        <w:tab/>
      </w:r>
      <w:r w:rsidR="00E1320F" w:rsidRPr="00DA5842">
        <w:rPr>
          <w:rFonts w:asciiTheme="minorHAnsi" w:hAnsiTheme="minorHAnsi" w:cstheme="minorHAnsi"/>
          <w:b/>
          <w:bCs/>
          <w:sz w:val="24"/>
          <w:szCs w:val="24"/>
        </w:rPr>
        <w:t>Women Empowerment: Issues, Challenges and Policy Guidelines</w:t>
      </w:r>
    </w:p>
    <w:p w14:paraId="05FB7987" w14:textId="155891F4" w:rsidR="000E2CF8" w:rsidRPr="00DA5842" w:rsidRDefault="00273E70" w:rsidP="006D3AD1">
      <w:pPr>
        <w:pStyle w:val="ListParagraph"/>
        <w:numPr>
          <w:ilvl w:val="0"/>
          <w:numId w:val="11"/>
        </w:numPr>
        <w:spacing w:before="120" w:after="0"/>
        <w:rPr>
          <w:rFonts w:asciiTheme="minorHAnsi" w:hAnsiTheme="minorHAnsi" w:cstheme="minorHAnsi"/>
          <w:b/>
          <w:bCs/>
          <w:sz w:val="24"/>
          <w:szCs w:val="24"/>
        </w:rPr>
      </w:pPr>
      <w:r w:rsidRPr="00DA5842">
        <w:rPr>
          <w:rFonts w:asciiTheme="minorHAnsi" w:hAnsiTheme="minorHAnsi" w:cstheme="minorHAnsi"/>
          <w:b/>
          <w:bCs/>
          <w:sz w:val="24"/>
          <w:szCs w:val="24"/>
        </w:rPr>
        <w:t>Duration:</w:t>
      </w:r>
      <w:r w:rsidR="009C2F81" w:rsidRPr="00DA5842">
        <w:rPr>
          <w:rFonts w:asciiTheme="minorHAnsi" w:hAnsiTheme="minorHAnsi" w:cstheme="minorHAnsi"/>
          <w:b/>
          <w:bCs/>
          <w:sz w:val="24"/>
          <w:szCs w:val="24"/>
        </w:rPr>
        <w:tab/>
      </w:r>
      <w:r w:rsidR="009C2F81" w:rsidRPr="00DA5842">
        <w:rPr>
          <w:rFonts w:asciiTheme="minorHAnsi" w:hAnsiTheme="minorHAnsi" w:cstheme="minorHAnsi"/>
          <w:b/>
          <w:bCs/>
          <w:sz w:val="24"/>
          <w:szCs w:val="24"/>
        </w:rPr>
        <w:tab/>
      </w:r>
      <w:r w:rsidR="009C2F81" w:rsidRPr="00DA5842">
        <w:rPr>
          <w:rFonts w:asciiTheme="minorHAnsi" w:hAnsiTheme="minorHAnsi" w:cstheme="minorHAnsi"/>
        </w:rPr>
        <w:t>31</w:t>
      </w:r>
      <w:r w:rsidR="009C2F81" w:rsidRPr="00DA5842">
        <w:rPr>
          <w:rFonts w:asciiTheme="minorHAnsi" w:hAnsiTheme="minorHAnsi" w:cstheme="minorHAnsi"/>
          <w:vertAlign w:val="superscript"/>
        </w:rPr>
        <w:t>st</w:t>
      </w:r>
      <w:r w:rsidR="009C2F81" w:rsidRPr="00DA5842">
        <w:rPr>
          <w:rFonts w:asciiTheme="minorHAnsi" w:hAnsiTheme="minorHAnsi" w:cstheme="minorHAnsi"/>
        </w:rPr>
        <w:t xml:space="preserve"> Oct – 11</w:t>
      </w:r>
      <w:r w:rsidR="009C2F81" w:rsidRPr="00DA5842">
        <w:rPr>
          <w:rFonts w:asciiTheme="minorHAnsi" w:hAnsiTheme="minorHAnsi" w:cstheme="minorHAnsi"/>
          <w:vertAlign w:val="superscript"/>
        </w:rPr>
        <w:t>th</w:t>
      </w:r>
      <w:r w:rsidR="009C2F81" w:rsidRPr="00DA5842">
        <w:rPr>
          <w:rFonts w:asciiTheme="minorHAnsi" w:hAnsiTheme="minorHAnsi" w:cstheme="minorHAnsi"/>
        </w:rPr>
        <w:t xml:space="preserve"> Nov 2022 (</w:t>
      </w:r>
      <w:r w:rsidR="00E1320F" w:rsidRPr="00DA5842">
        <w:rPr>
          <w:rFonts w:asciiTheme="minorHAnsi" w:hAnsiTheme="minorHAnsi" w:cstheme="minorHAnsi"/>
          <w:b/>
          <w:bCs/>
          <w:sz w:val="24"/>
          <w:szCs w:val="24"/>
        </w:rPr>
        <w:t>Two Weeks</w:t>
      </w:r>
      <w:r w:rsidR="009C2F81" w:rsidRPr="00DA5842">
        <w:rPr>
          <w:rFonts w:asciiTheme="minorHAnsi" w:hAnsiTheme="minorHAnsi" w:cstheme="minorHAnsi"/>
          <w:b/>
          <w:bCs/>
          <w:sz w:val="24"/>
          <w:szCs w:val="24"/>
        </w:rPr>
        <w:t>)</w:t>
      </w:r>
    </w:p>
    <w:p w14:paraId="4C3942B6" w14:textId="4D7D361A" w:rsidR="009C2F81" w:rsidRPr="00DA5842" w:rsidRDefault="0049528B" w:rsidP="006D3AD1">
      <w:pPr>
        <w:pStyle w:val="ListParagraph"/>
        <w:numPr>
          <w:ilvl w:val="0"/>
          <w:numId w:val="11"/>
        </w:numPr>
        <w:spacing w:before="120" w:after="0"/>
        <w:jc w:val="both"/>
        <w:rPr>
          <w:rFonts w:asciiTheme="minorHAnsi" w:hAnsiTheme="minorHAnsi" w:cstheme="minorHAnsi"/>
          <w:b/>
          <w:bCs/>
          <w:sz w:val="24"/>
          <w:szCs w:val="24"/>
        </w:rPr>
      </w:pPr>
      <w:r w:rsidRPr="00DA5842">
        <w:rPr>
          <w:rFonts w:asciiTheme="minorHAnsi" w:hAnsiTheme="minorHAnsi" w:cstheme="minorHAnsi"/>
          <w:b/>
          <w:bCs/>
          <w:sz w:val="24"/>
          <w:szCs w:val="24"/>
        </w:rPr>
        <w:t xml:space="preserve">Justification for offering the </w:t>
      </w:r>
      <w:r w:rsidR="009C2F81" w:rsidRPr="00DA5842">
        <w:rPr>
          <w:rFonts w:asciiTheme="minorHAnsi" w:hAnsiTheme="minorHAnsi" w:cstheme="minorHAnsi"/>
          <w:b/>
          <w:bCs/>
          <w:sz w:val="24"/>
          <w:szCs w:val="24"/>
        </w:rPr>
        <w:t>course:</w:t>
      </w:r>
      <w:r w:rsidR="00E1320F" w:rsidRPr="00DA5842">
        <w:rPr>
          <w:rFonts w:asciiTheme="minorHAnsi" w:hAnsiTheme="minorHAnsi" w:cstheme="minorHAnsi"/>
        </w:rPr>
        <w:t xml:space="preserve"> </w:t>
      </w:r>
    </w:p>
    <w:p w14:paraId="12380181" w14:textId="600573D3" w:rsidR="0049528B" w:rsidRPr="00F21AE1" w:rsidRDefault="00E1320F" w:rsidP="00376978">
      <w:pPr>
        <w:spacing w:before="120" w:after="0"/>
        <w:ind w:left="360"/>
        <w:rPr>
          <w:rFonts w:asciiTheme="minorHAnsi" w:hAnsiTheme="minorHAnsi" w:cstheme="minorHAnsi"/>
          <w:b/>
          <w:bCs/>
          <w:sz w:val="24"/>
          <w:szCs w:val="24"/>
        </w:rPr>
      </w:pPr>
      <w:r w:rsidRPr="00260CF5">
        <w:rPr>
          <w:rFonts w:asciiTheme="minorHAnsi" w:hAnsiTheme="minorHAnsi" w:cstheme="minorHAnsi"/>
        </w:rPr>
        <w:t xml:space="preserve">This </w:t>
      </w:r>
      <w:proofErr w:type="spellStart"/>
      <w:r w:rsidRPr="00260CF5">
        <w:rPr>
          <w:rFonts w:asciiTheme="minorHAnsi" w:hAnsiTheme="minorHAnsi" w:cstheme="minorHAnsi"/>
        </w:rPr>
        <w:t>programme</w:t>
      </w:r>
      <w:proofErr w:type="spellEnd"/>
      <w:r w:rsidRPr="00260CF5">
        <w:rPr>
          <w:rFonts w:asciiTheme="minorHAnsi" w:hAnsiTheme="minorHAnsi" w:cstheme="minorHAnsi"/>
        </w:rPr>
        <w:t xml:space="preserve"> </w:t>
      </w:r>
      <w:r>
        <w:rPr>
          <w:rFonts w:asciiTheme="minorHAnsi" w:hAnsiTheme="minorHAnsi" w:cstheme="minorHAnsi"/>
        </w:rPr>
        <w:t>focuses on updating participants a</w:t>
      </w:r>
      <w:r w:rsidRPr="00260CF5">
        <w:rPr>
          <w:rFonts w:asciiTheme="minorHAnsi" w:hAnsiTheme="minorHAnsi" w:cstheme="minorHAnsi"/>
        </w:rPr>
        <w:t xml:space="preserve">bout </w:t>
      </w:r>
      <w:r>
        <w:rPr>
          <w:rFonts w:asciiTheme="minorHAnsi" w:hAnsiTheme="minorHAnsi" w:cstheme="minorHAnsi"/>
        </w:rPr>
        <w:t xml:space="preserve">the policy guidelines and laws with respect to women, which </w:t>
      </w:r>
      <w:bookmarkStart w:id="0" w:name="_GoBack"/>
      <w:bookmarkEnd w:id="0"/>
      <w:r w:rsidRPr="00F21AE1">
        <w:rPr>
          <w:rFonts w:asciiTheme="minorHAnsi" w:hAnsiTheme="minorHAnsi" w:cstheme="minorHAnsi"/>
        </w:rPr>
        <w:t>empower them in the professional arena and also enhance their positive attitude towards the work culture. This would benefit them and in turn enrich the society as a whole.</w:t>
      </w:r>
    </w:p>
    <w:p w14:paraId="09EE66B6" w14:textId="11A2A8A6" w:rsidR="009C2F81" w:rsidRPr="00F21AE1" w:rsidRDefault="00273E70" w:rsidP="006D3AD1">
      <w:pPr>
        <w:pStyle w:val="ListParagraph"/>
        <w:numPr>
          <w:ilvl w:val="0"/>
          <w:numId w:val="11"/>
        </w:numPr>
        <w:rPr>
          <w:rFonts w:cs="Calibri"/>
          <w:color w:val="000000"/>
          <w:shd w:val="clear" w:color="auto" w:fill="FFFFFF"/>
        </w:rPr>
      </w:pPr>
      <w:proofErr w:type="gramStart"/>
      <w:r w:rsidRPr="00F21AE1">
        <w:rPr>
          <w:rFonts w:asciiTheme="minorHAnsi" w:hAnsiTheme="minorHAnsi" w:cstheme="minorHAnsi"/>
          <w:b/>
          <w:bCs/>
          <w:sz w:val="24"/>
          <w:szCs w:val="24"/>
        </w:rPr>
        <w:t>Rationale</w:t>
      </w:r>
      <w:r w:rsidR="002D0055" w:rsidRPr="00F21AE1">
        <w:rPr>
          <w:rFonts w:asciiTheme="minorHAnsi" w:hAnsiTheme="minorHAnsi" w:cstheme="minorHAnsi"/>
          <w:b/>
          <w:bCs/>
          <w:sz w:val="24"/>
          <w:szCs w:val="24"/>
        </w:rPr>
        <w:t xml:space="preserve"> </w:t>
      </w:r>
      <w:r w:rsidR="00EB01EC" w:rsidRPr="00F21AE1">
        <w:rPr>
          <w:rFonts w:ascii="Times New Roman" w:hAnsi="Times New Roman" w:cs="Times New Roman"/>
          <w:b/>
          <w:bCs/>
          <w:sz w:val="24"/>
          <w:szCs w:val="24"/>
        </w:rPr>
        <w:t>:</w:t>
      </w:r>
      <w:proofErr w:type="gramEnd"/>
      <w:r w:rsidR="009437FA" w:rsidRPr="00F21AE1">
        <w:rPr>
          <w:rFonts w:cs="Calibri"/>
          <w:color w:val="000000" w:themeColor="text1"/>
        </w:rPr>
        <w:t xml:space="preserve"> </w:t>
      </w:r>
      <w:r w:rsidR="00DA2AEC" w:rsidRPr="00F21AE1">
        <w:rPr>
          <w:rFonts w:cs="Calibri"/>
          <w:color w:val="000000"/>
          <w:shd w:val="clear" w:color="auto" w:fill="FFFFFF"/>
        </w:rPr>
        <w:t xml:space="preserve"> </w:t>
      </w:r>
      <w:bookmarkStart w:id="1" w:name="_Hlk104889167"/>
    </w:p>
    <w:p w14:paraId="7B6841AB" w14:textId="575C6932" w:rsidR="00A57AE8" w:rsidRPr="00F21AE1" w:rsidRDefault="00DA2AEC" w:rsidP="00376978">
      <w:pPr>
        <w:ind w:left="426"/>
        <w:jc w:val="both"/>
        <w:rPr>
          <w:rFonts w:cs="Calibri"/>
          <w:color w:val="000000" w:themeColor="text1"/>
        </w:rPr>
      </w:pPr>
      <w:r w:rsidRPr="00F21AE1">
        <w:rPr>
          <w:rFonts w:cs="Calibri"/>
          <w:color w:val="000000"/>
          <w:shd w:val="clear" w:color="auto" w:fill="FFFFFF"/>
        </w:rPr>
        <w:t xml:space="preserve">Women are increasingly represented in the work force, </w:t>
      </w:r>
      <w:r w:rsidR="00100E6C" w:rsidRPr="00F21AE1">
        <w:rPr>
          <w:rFonts w:cs="Calibri"/>
          <w:color w:val="000000"/>
          <w:shd w:val="clear" w:color="auto" w:fill="FFFFFF"/>
        </w:rPr>
        <w:t xml:space="preserve">but </w:t>
      </w:r>
      <w:r w:rsidRPr="00F21AE1">
        <w:rPr>
          <w:rFonts w:cs="Calibri"/>
          <w:color w:val="000000"/>
          <w:shd w:val="clear" w:color="auto" w:fill="FFFFFF"/>
        </w:rPr>
        <w:t xml:space="preserve">they </w:t>
      </w:r>
      <w:r w:rsidR="00586260" w:rsidRPr="00F21AE1">
        <w:rPr>
          <w:rFonts w:cs="Calibri"/>
          <w:color w:val="000000"/>
          <w:shd w:val="clear" w:color="auto" w:fill="FFFFFF"/>
        </w:rPr>
        <w:t xml:space="preserve">are </w:t>
      </w:r>
      <w:r w:rsidRPr="00F21AE1">
        <w:rPr>
          <w:rFonts w:cs="Calibri"/>
          <w:color w:val="000000"/>
          <w:shd w:val="clear" w:color="auto" w:fill="FFFFFF"/>
        </w:rPr>
        <w:t>still fac</w:t>
      </w:r>
      <w:r w:rsidR="00586260" w:rsidRPr="00F21AE1">
        <w:rPr>
          <w:rFonts w:cs="Calibri"/>
          <w:color w:val="000000"/>
          <w:shd w:val="clear" w:color="auto" w:fill="FFFFFF"/>
        </w:rPr>
        <w:t>ing</w:t>
      </w:r>
      <w:r w:rsidRPr="00F21AE1">
        <w:rPr>
          <w:rFonts w:cs="Calibri"/>
          <w:color w:val="000000"/>
          <w:shd w:val="clear" w:color="auto" w:fill="FFFFFF"/>
        </w:rPr>
        <w:t xml:space="preserve"> challenges at </w:t>
      </w:r>
      <w:r w:rsidR="00586260" w:rsidRPr="00F21AE1">
        <w:rPr>
          <w:rFonts w:cs="Calibri"/>
          <w:color w:val="000000"/>
          <w:shd w:val="clear" w:color="auto" w:fill="FFFFFF"/>
        </w:rPr>
        <w:t xml:space="preserve">the </w:t>
      </w:r>
      <w:r w:rsidRPr="00F21AE1">
        <w:rPr>
          <w:rFonts w:cs="Calibri"/>
          <w:color w:val="000000"/>
          <w:shd w:val="clear" w:color="auto" w:fill="FFFFFF"/>
        </w:rPr>
        <w:t xml:space="preserve">work place. Problems such as those related to balancing their work life and home, lack of </w:t>
      </w:r>
      <w:r w:rsidR="00DA5842" w:rsidRPr="00F21AE1">
        <w:rPr>
          <w:rFonts w:cs="Calibri"/>
          <w:color w:val="000000"/>
          <w:shd w:val="clear" w:color="auto" w:fill="FFFFFF"/>
        </w:rPr>
        <w:t>confidence, poor</w:t>
      </w:r>
      <w:r w:rsidRPr="00F21AE1">
        <w:rPr>
          <w:rFonts w:cs="Calibri"/>
          <w:color w:val="000000"/>
          <w:shd w:val="clear" w:color="auto" w:fill="FFFFFF"/>
        </w:rPr>
        <w:t xml:space="preserve"> communication skills, identifying a career progress track are commonly seen. To excel in career</w:t>
      </w:r>
      <w:r w:rsidR="00100E6C" w:rsidRPr="00F21AE1">
        <w:rPr>
          <w:rFonts w:cs="Calibri"/>
          <w:color w:val="000000"/>
          <w:shd w:val="clear" w:color="auto" w:fill="FFFFFF"/>
        </w:rPr>
        <w:t xml:space="preserve">, </w:t>
      </w:r>
      <w:r w:rsidR="00DA5842" w:rsidRPr="00F21AE1">
        <w:rPr>
          <w:rFonts w:cs="Calibri"/>
          <w:color w:val="000000"/>
          <w:shd w:val="clear" w:color="auto" w:fill="FFFFFF"/>
        </w:rPr>
        <w:t>women</w:t>
      </w:r>
      <w:r w:rsidRPr="00F21AE1">
        <w:rPr>
          <w:rFonts w:cs="Calibri"/>
          <w:color w:val="000000"/>
          <w:shd w:val="clear" w:color="auto" w:fill="FFFFFF"/>
        </w:rPr>
        <w:t xml:space="preserve"> need to build their own capacity, maintain relationships and watch for opportunities that will help her to grow in a savvy manner. The net effect is that there are fewer opportunities </w:t>
      </w:r>
      <w:r w:rsidR="00DA5842" w:rsidRPr="00F21AE1">
        <w:rPr>
          <w:rFonts w:cs="Calibri"/>
          <w:color w:val="000000"/>
          <w:shd w:val="clear" w:color="auto" w:fill="FFFFFF"/>
        </w:rPr>
        <w:t xml:space="preserve">that </w:t>
      </w:r>
      <w:r w:rsidRPr="00F21AE1">
        <w:rPr>
          <w:rFonts w:cs="Calibri"/>
          <w:color w:val="000000"/>
          <w:shd w:val="clear" w:color="auto" w:fill="FFFFFF"/>
        </w:rPr>
        <w:t xml:space="preserve">exist for women for career advancement and they have to make the most </w:t>
      </w:r>
      <w:r w:rsidR="00DA5842" w:rsidRPr="00F21AE1">
        <w:rPr>
          <w:rFonts w:cs="Calibri"/>
          <w:color w:val="000000"/>
          <w:shd w:val="clear" w:color="auto" w:fill="FFFFFF"/>
        </w:rPr>
        <w:t xml:space="preserve">from </w:t>
      </w:r>
      <w:r w:rsidRPr="00F21AE1">
        <w:rPr>
          <w:rFonts w:cs="Calibri"/>
          <w:color w:val="000000"/>
          <w:shd w:val="clear" w:color="auto" w:fill="FFFFFF"/>
        </w:rPr>
        <w:t>the little opportunities available. </w:t>
      </w:r>
      <w:r w:rsidRPr="00F21AE1">
        <w:rPr>
          <w:rFonts w:cs="Calibri"/>
          <w:color w:val="000000"/>
          <w:bdr w:val="none" w:sz="0" w:space="0" w:color="auto" w:frame="1"/>
          <w:shd w:val="clear" w:color="auto" w:fill="FFFFFF"/>
        </w:rPr>
        <w:t>The empowerment and autonomy of women and the improvement of their political, social, economic and health status is essential for the achievement of sustainable development. In</w:t>
      </w:r>
      <w:r w:rsidR="007441A9" w:rsidRPr="00F21AE1">
        <w:rPr>
          <w:rFonts w:cs="Calibri"/>
          <w:color w:val="000000"/>
          <w:bdr w:val="none" w:sz="0" w:space="0" w:color="auto" w:frame="1"/>
          <w:shd w:val="clear" w:color="auto" w:fill="FFFFFF"/>
        </w:rPr>
        <w:t xml:space="preserve"> </w:t>
      </w:r>
      <w:r w:rsidRPr="00F21AE1">
        <w:rPr>
          <w:rFonts w:cs="Calibri"/>
          <w:color w:val="000000"/>
          <w:bdr w:val="none" w:sz="0" w:space="0" w:color="auto" w:frame="1"/>
          <w:shd w:val="clear" w:color="auto" w:fill="FFFFFF"/>
        </w:rPr>
        <w:t>many parts of the world and more so in the developing countries, women face numerous threats to their health</w:t>
      </w:r>
      <w:r w:rsidR="00A57AE8" w:rsidRPr="00F21AE1">
        <w:rPr>
          <w:rFonts w:cs="Calibri"/>
          <w:color w:val="000000"/>
          <w:bdr w:val="none" w:sz="0" w:space="0" w:color="auto" w:frame="1"/>
          <w:shd w:val="clear" w:color="auto" w:fill="FFFFFF"/>
        </w:rPr>
        <w:t>,</w:t>
      </w:r>
      <w:r w:rsidRPr="00F21AE1">
        <w:rPr>
          <w:rFonts w:cs="Calibri"/>
          <w:color w:val="000000"/>
          <w:bdr w:val="none" w:sz="0" w:space="0" w:color="auto" w:frame="1"/>
          <w:shd w:val="clear" w:color="auto" w:fill="FFFFFF"/>
        </w:rPr>
        <w:t xml:space="preserve"> well- being</w:t>
      </w:r>
      <w:r w:rsidR="00A57AE8" w:rsidRPr="00F21AE1">
        <w:rPr>
          <w:rFonts w:cs="Calibri"/>
          <w:color w:val="000000"/>
          <w:bdr w:val="none" w:sz="0" w:space="0" w:color="auto" w:frame="1"/>
          <w:shd w:val="clear" w:color="auto" w:fill="FFFFFF"/>
        </w:rPr>
        <w:t>, and progress</w:t>
      </w:r>
      <w:r w:rsidR="00D271EB" w:rsidRPr="00F21AE1">
        <w:rPr>
          <w:rFonts w:cs="Calibri"/>
          <w:color w:val="000000"/>
          <w:bdr w:val="none" w:sz="0" w:space="0" w:color="auto" w:frame="1"/>
          <w:shd w:val="clear" w:color="auto" w:fill="FFFFFF"/>
        </w:rPr>
        <w:t xml:space="preserve">, </w:t>
      </w:r>
      <w:r w:rsidR="00A57AE8" w:rsidRPr="00F21AE1">
        <w:rPr>
          <w:rFonts w:cs="Calibri"/>
          <w:color w:val="000000"/>
          <w:bdr w:val="none" w:sz="0" w:space="0" w:color="auto" w:frame="1"/>
          <w:shd w:val="clear" w:color="auto" w:fill="FFFFFF"/>
        </w:rPr>
        <w:t>not</w:t>
      </w:r>
      <w:r w:rsidR="00DA5842" w:rsidRPr="00F21AE1">
        <w:rPr>
          <w:rFonts w:cs="Calibri"/>
          <w:color w:val="000000"/>
          <w:bdr w:val="none" w:sz="0" w:space="0" w:color="auto" w:frame="1"/>
          <w:shd w:val="clear" w:color="auto" w:fill="FFFFFF"/>
        </w:rPr>
        <w:t xml:space="preserve"> only </w:t>
      </w:r>
      <w:r w:rsidRPr="00F21AE1">
        <w:rPr>
          <w:rFonts w:cs="Calibri"/>
          <w:color w:val="000000"/>
          <w:bdr w:val="none" w:sz="0" w:space="0" w:color="auto" w:frame="1"/>
          <w:shd w:val="clear" w:color="auto" w:fill="FFFFFF"/>
        </w:rPr>
        <w:t>as a result of their lack of power and influence</w:t>
      </w:r>
      <w:r w:rsidR="00625E30" w:rsidRPr="00F21AE1">
        <w:rPr>
          <w:rFonts w:cs="Calibri"/>
          <w:color w:val="000000"/>
          <w:bdr w:val="none" w:sz="0" w:space="0" w:color="auto" w:frame="1"/>
          <w:shd w:val="clear" w:color="auto" w:fill="FFFFFF"/>
        </w:rPr>
        <w:t>,</w:t>
      </w:r>
      <w:r w:rsidRPr="00F21AE1">
        <w:rPr>
          <w:rFonts w:cs="Calibri"/>
          <w:color w:val="000000"/>
          <w:bdr w:val="none" w:sz="0" w:space="0" w:color="auto" w:frame="1"/>
          <w:shd w:val="clear" w:color="auto" w:fill="FFFFFF"/>
        </w:rPr>
        <w:t xml:space="preserve"> but also as a result of being overburdened with work. Shared responsibilities, participation and partnership of both men and women in both productive and reproductive responsibilities is therefore crucial for the improvement of women’s well-being and for development in general.</w:t>
      </w:r>
      <w:r w:rsidRPr="00F21AE1">
        <w:rPr>
          <w:rFonts w:cs="Calibri"/>
          <w:color w:val="000000"/>
          <w:shd w:val="clear" w:color="auto" w:fill="FFFFFF"/>
        </w:rPr>
        <w:t> </w:t>
      </w:r>
      <w:bookmarkEnd w:id="1"/>
      <w:r w:rsidR="00586260" w:rsidRPr="00F21AE1">
        <w:rPr>
          <w:rFonts w:asciiTheme="minorHAnsi" w:hAnsiTheme="minorHAnsi" w:cstheme="minorHAnsi"/>
          <w:b/>
          <w:bCs/>
        </w:rPr>
        <w:t xml:space="preserve"> </w:t>
      </w:r>
      <w:r w:rsidR="00A57AE8" w:rsidRPr="00F21AE1">
        <w:rPr>
          <w:rFonts w:cs="Calibri"/>
          <w:color w:val="000000"/>
          <w:shd w:val="clear" w:color="auto" w:fill="FFFFFF"/>
        </w:rPr>
        <w:t xml:space="preserve">Therefore, with regard to the above, this </w:t>
      </w:r>
      <w:proofErr w:type="spellStart"/>
      <w:r w:rsidR="00A57AE8" w:rsidRPr="00F21AE1">
        <w:rPr>
          <w:rFonts w:cs="Calibri"/>
          <w:color w:val="000000"/>
          <w:shd w:val="clear" w:color="auto" w:fill="FFFFFF"/>
        </w:rPr>
        <w:t>programme</w:t>
      </w:r>
      <w:proofErr w:type="spellEnd"/>
      <w:r w:rsidR="00A57AE8" w:rsidRPr="00F21AE1">
        <w:rPr>
          <w:rFonts w:cs="Calibri"/>
          <w:color w:val="000000"/>
          <w:shd w:val="clear" w:color="auto" w:fill="FFFFFF"/>
        </w:rPr>
        <w:t xml:space="preserve"> is targeted to train the participants to pursue capacity building for women empowerment. Awareness about laws with respect to women will also place them an edge better in the professional arena and enhancement of their positive attitude towards the work culture. They would benefit and in turn enrich the society as a whole and may contribute in leadership role for empowerment. This would benefit and in turn enrich the society as a whole and may contribute in leadership role for empowerment.</w:t>
      </w:r>
    </w:p>
    <w:p w14:paraId="18CE7F29" w14:textId="4C1CC9C4" w:rsidR="009C2F81" w:rsidRPr="00F21AE1" w:rsidRDefault="0049528B" w:rsidP="00E9391B">
      <w:pPr>
        <w:pStyle w:val="ListParagraph"/>
        <w:numPr>
          <w:ilvl w:val="0"/>
          <w:numId w:val="11"/>
        </w:numPr>
        <w:rPr>
          <w:rFonts w:asciiTheme="minorHAnsi" w:hAnsiTheme="minorHAnsi" w:cstheme="minorHAnsi"/>
        </w:rPr>
      </w:pPr>
      <w:r w:rsidRPr="00F21AE1">
        <w:rPr>
          <w:rFonts w:asciiTheme="minorHAnsi" w:hAnsiTheme="minorHAnsi" w:cstheme="minorHAnsi"/>
          <w:b/>
          <w:bCs/>
        </w:rPr>
        <w:t>Course Competency</w:t>
      </w:r>
      <w:r w:rsidR="00F549AB" w:rsidRPr="00F21AE1">
        <w:rPr>
          <w:rFonts w:asciiTheme="minorHAnsi" w:hAnsiTheme="minorHAnsi" w:cstheme="minorHAnsi"/>
          <w:b/>
          <w:bCs/>
        </w:rPr>
        <w:t>:</w:t>
      </w:r>
      <w:r w:rsidR="00D23CAD" w:rsidRPr="00F21AE1">
        <w:rPr>
          <w:rFonts w:asciiTheme="minorHAnsi" w:hAnsiTheme="minorHAnsi" w:cstheme="minorHAnsi"/>
        </w:rPr>
        <w:t xml:space="preserve"> </w:t>
      </w:r>
    </w:p>
    <w:p w14:paraId="20CE297E" w14:textId="513FD4AB" w:rsidR="000B5E77" w:rsidRPr="00F21AE1" w:rsidRDefault="00D23CAD" w:rsidP="006D3AD1">
      <w:pPr>
        <w:ind w:left="360"/>
      </w:pPr>
      <w:r w:rsidRPr="00F21AE1">
        <w:rPr>
          <w:rFonts w:asciiTheme="minorHAnsi" w:hAnsiTheme="minorHAnsi" w:cstheme="minorHAnsi"/>
        </w:rPr>
        <w:t xml:space="preserve">The participants will be able to </w:t>
      </w:r>
      <w:r w:rsidR="00304183" w:rsidRPr="00F21AE1">
        <w:rPr>
          <w:rFonts w:asciiTheme="minorHAnsi" w:hAnsiTheme="minorHAnsi" w:cstheme="minorHAnsi"/>
        </w:rPr>
        <w:t xml:space="preserve">frame strategies for empowerment in </w:t>
      </w:r>
      <w:r w:rsidRPr="00F21AE1">
        <w:rPr>
          <w:rFonts w:asciiTheme="minorHAnsi" w:hAnsiTheme="minorHAnsi" w:cstheme="minorHAnsi"/>
        </w:rPr>
        <w:t>the</w:t>
      </w:r>
      <w:r w:rsidR="00304183" w:rsidRPr="00F21AE1">
        <w:rPr>
          <w:rFonts w:asciiTheme="minorHAnsi" w:hAnsiTheme="minorHAnsi" w:cstheme="minorHAnsi"/>
        </w:rPr>
        <w:t xml:space="preserve"> light of</w:t>
      </w:r>
      <w:r w:rsidRPr="00F21AE1">
        <w:rPr>
          <w:rFonts w:asciiTheme="minorHAnsi" w:hAnsiTheme="minorHAnsi" w:cstheme="minorHAnsi"/>
        </w:rPr>
        <w:t xml:space="preserve"> issues, challenges and policy guidelines</w:t>
      </w:r>
      <w:r w:rsidR="00304183" w:rsidRPr="00F21AE1">
        <w:rPr>
          <w:rFonts w:asciiTheme="minorHAnsi" w:hAnsiTheme="minorHAnsi" w:cstheme="minorHAnsi"/>
        </w:rPr>
        <w:t>.</w:t>
      </w:r>
    </w:p>
    <w:p w14:paraId="460EC536" w14:textId="12AA46C6" w:rsidR="00A0531F" w:rsidRPr="00F21AE1" w:rsidRDefault="0049528B" w:rsidP="006D3AD1">
      <w:pPr>
        <w:pStyle w:val="ListParagraph"/>
        <w:numPr>
          <w:ilvl w:val="0"/>
          <w:numId w:val="11"/>
        </w:numPr>
        <w:spacing w:before="120" w:after="0"/>
        <w:rPr>
          <w:rFonts w:asciiTheme="minorHAnsi" w:hAnsiTheme="minorHAnsi" w:cstheme="minorHAnsi"/>
          <w:b/>
          <w:bCs/>
          <w:sz w:val="24"/>
          <w:szCs w:val="24"/>
        </w:rPr>
      </w:pPr>
      <w:r w:rsidRPr="00F21AE1">
        <w:rPr>
          <w:rFonts w:asciiTheme="minorHAnsi" w:hAnsiTheme="minorHAnsi" w:cstheme="minorHAnsi"/>
          <w:b/>
          <w:bCs/>
          <w:szCs w:val="24"/>
        </w:rPr>
        <w:t>Course Outcomes</w:t>
      </w:r>
      <w:r w:rsidR="000E2CF8" w:rsidRPr="00F21AE1">
        <w:rPr>
          <w:rFonts w:asciiTheme="minorHAnsi" w:hAnsiTheme="minorHAnsi" w:cstheme="minorHAnsi"/>
          <w:b/>
          <w:bCs/>
          <w:szCs w:val="24"/>
        </w:rPr>
        <w:t>:</w:t>
      </w:r>
    </w:p>
    <w:p w14:paraId="12CCEFD9" w14:textId="2DC62105" w:rsidR="00100E6C" w:rsidRPr="00F21AE1" w:rsidRDefault="00100E6C" w:rsidP="007441A9">
      <w:pPr>
        <w:pStyle w:val="ListParagraph"/>
        <w:numPr>
          <w:ilvl w:val="0"/>
          <w:numId w:val="8"/>
        </w:numPr>
        <w:spacing w:after="0"/>
        <w:ind w:left="698" w:hanging="338"/>
        <w:rPr>
          <w:rFonts w:asciiTheme="minorHAnsi" w:hAnsiTheme="minorHAnsi" w:cstheme="minorHAnsi"/>
          <w:bCs/>
          <w:sz w:val="24"/>
          <w:szCs w:val="24"/>
        </w:rPr>
      </w:pPr>
      <w:r w:rsidRPr="00F21AE1">
        <w:rPr>
          <w:rFonts w:asciiTheme="minorHAnsi" w:hAnsiTheme="minorHAnsi" w:cstheme="minorHAnsi"/>
          <w:bCs/>
          <w:sz w:val="24"/>
          <w:szCs w:val="24"/>
        </w:rPr>
        <w:t>Interpret laws and policy guidelines related to Women Empowerment for the benefit of stakeholders.</w:t>
      </w:r>
    </w:p>
    <w:p w14:paraId="5C1A0619" w14:textId="61843697" w:rsidR="00C15CDE" w:rsidRPr="00F21AE1" w:rsidRDefault="00C15CDE" w:rsidP="007441A9">
      <w:pPr>
        <w:pStyle w:val="ListParagraph"/>
        <w:numPr>
          <w:ilvl w:val="0"/>
          <w:numId w:val="8"/>
        </w:numPr>
        <w:spacing w:after="0"/>
        <w:ind w:left="0" w:firstLine="360"/>
        <w:rPr>
          <w:rFonts w:asciiTheme="minorHAnsi" w:hAnsiTheme="minorHAnsi" w:cstheme="minorHAnsi"/>
          <w:bCs/>
          <w:sz w:val="24"/>
          <w:szCs w:val="24"/>
        </w:rPr>
      </w:pPr>
      <w:r w:rsidRPr="00F21AE1">
        <w:rPr>
          <w:rFonts w:asciiTheme="minorHAnsi" w:hAnsiTheme="minorHAnsi" w:cstheme="minorHAnsi"/>
          <w:bCs/>
          <w:sz w:val="24"/>
          <w:szCs w:val="24"/>
        </w:rPr>
        <w:t xml:space="preserve">Suggest approaches for interventions </w:t>
      </w:r>
      <w:r w:rsidR="00451ECD" w:rsidRPr="00F21AE1">
        <w:rPr>
          <w:rFonts w:asciiTheme="minorHAnsi" w:hAnsiTheme="minorHAnsi" w:cstheme="minorHAnsi"/>
          <w:bCs/>
          <w:sz w:val="24"/>
          <w:szCs w:val="24"/>
        </w:rPr>
        <w:t>through gap</w:t>
      </w:r>
      <w:r w:rsidR="00A13878" w:rsidRPr="00F21AE1">
        <w:rPr>
          <w:rFonts w:asciiTheme="minorHAnsi" w:hAnsiTheme="minorHAnsi" w:cstheme="minorHAnsi"/>
          <w:bCs/>
          <w:sz w:val="24"/>
          <w:szCs w:val="24"/>
        </w:rPr>
        <w:t xml:space="preserve"> analysis of women issues.</w:t>
      </w:r>
    </w:p>
    <w:p w14:paraId="6EA2A6FA" w14:textId="1F40D947" w:rsidR="00D23CAD" w:rsidRPr="00F21AE1" w:rsidRDefault="007441A9" w:rsidP="007441A9">
      <w:pPr>
        <w:pStyle w:val="ListParagraph"/>
        <w:numPr>
          <w:ilvl w:val="0"/>
          <w:numId w:val="8"/>
        </w:numPr>
        <w:spacing w:after="0"/>
        <w:ind w:left="0" w:firstLine="360"/>
        <w:rPr>
          <w:rFonts w:asciiTheme="minorHAnsi" w:hAnsiTheme="minorHAnsi" w:cstheme="minorHAnsi"/>
          <w:bCs/>
          <w:sz w:val="24"/>
          <w:szCs w:val="24"/>
        </w:rPr>
      </w:pPr>
      <w:r w:rsidRPr="00F21AE1">
        <w:rPr>
          <w:rFonts w:asciiTheme="minorHAnsi" w:hAnsiTheme="minorHAnsi" w:cstheme="minorHAnsi"/>
          <w:bCs/>
          <w:sz w:val="24"/>
          <w:szCs w:val="24"/>
        </w:rPr>
        <w:t>Formulate approaches</w:t>
      </w:r>
      <w:r w:rsidR="00A13878" w:rsidRPr="00F21AE1">
        <w:rPr>
          <w:rFonts w:asciiTheme="minorHAnsi" w:hAnsiTheme="minorHAnsi" w:cstheme="minorHAnsi"/>
          <w:bCs/>
          <w:sz w:val="24"/>
          <w:szCs w:val="24"/>
        </w:rPr>
        <w:t xml:space="preserve"> to p</w:t>
      </w:r>
      <w:r w:rsidR="00D23CAD" w:rsidRPr="00F21AE1">
        <w:rPr>
          <w:rFonts w:asciiTheme="minorHAnsi" w:hAnsiTheme="minorHAnsi" w:cstheme="minorHAnsi"/>
          <w:bCs/>
          <w:sz w:val="24"/>
          <w:szCs w:val="24"/>
        </w:rPr>
        <w:t>romote equality and equity for gender neutrality.</w:t>
      </w:r>
    </w:p>
    <w:p w14:paraId="384006CC" w14:textId="14C4D748" w:rsidR="00D23CAD" w:rsidRPr="00F21AE1" w:rsidRDefault="00D23CAD" w:rsidP="007441A9">
      <w:pPr>
        <w:pStyle w:val="ListParagraph"/>
        <w:numPr>
          <w:ilvl w:val="0"/>
          <w:numId w:val="7"/>
        </w:numPr>
        <w:spacing w:after="0"/>
        <w:ind w:left="698" w:hanging="340"/>
        <w:jc w:val="both"/>
        <w:rPr>
          <w:rFonts w:asciiTheme="minorHAnsi" w:hAnsiTheme="minorHAnsi" w:cstheme="minorHAnsi"/>
          <w:bCs/>
          <w:sz w:val="24"/>
          <w:szCs w:val="24"/>
        </w:rPr>
      </w:pPr>
      <w:r w:rsidRPr="00F21AE1">
        <w:rPr>
          <w:rFonts w:asciiTheme="minorHAnsi" w:hAnsiTheme="minorHAnsi" w:cstheme="minorHAnsi"/>
          <w:bCs/>
          <w:sz w:val="24"/>
          <w:szCs w:val="24"/>
        </w:rPr>
        <w:lastRenderedPageBreak/>
        <w:t>Analyse case studies of empowered women</w:t>
      </w:r>
      <w:r w:rsidR="008D6ECD" w:rsidRPr="00F21AE1">
        <w:rPr>
          <w:rFonts w:asciiTheme="minorHAnsi" w:hAnsiTheme="minorHAnsi" w:cstheme="minorHAnsi"/>
          <w:bCs/>
          <w:sz w:val="24"/>
          <w:szCs w:val="24"/>
        </w:rPr>
        <w:t xml:space="preserve"> to formulate strategies for women empowerment.</w:t>
      </w:r>
    </w:p>
    <w:p w14:paraId="5E839136" w14:textId="43090B35" w:rsidR="002D0055" w:rsidRPr="00F21AE1" w:rsidRDefault="00A13878" w:rsidP="007441A9">
      <w:pPr>
        <w:pStyle w:val="ListParagraph"/>
        <w:numPr>
          <w:ilvl w:val="0"/>
          <w:numId w:val="7"/>
        </w:numPr>
        <w:spacing w:after="0"/>
        <w:ind w:left="698" w:hanging="326"/>
        <w:jc w:val="both"/>
        <w:rPr>
          <w:rFonts w:asciiTheme="minorHAnsi" w:hAnsiTheme="minorHAnsi" w:cstheme="minorHAnsi"/>
          <w:bCs/>
          <w:sz w:val="24"/>
          <w:szCs w:val="24"/>
        </w:rPr>
      </w:pPr>
      <w:r w:rsidRPr="00F21AE1">
        <w:rPr>
          <w:rFonts w:asciiTheme="minorHAnsi" w:hAnsiTheme="minorHAnsi" w:cstheme="minorHAnsi"/>
          <w:bCs/>
          <w:sz w:val="24"/>
          <w:szCs w:val="24"/>
        </w:rPr>
        <w:t>Suggest strategies to p</w:t>
      </w:r>
      <w:r w:rsidR="002D0055" w:rsidRPr="00F21AE1">
        <w:rPr>
          <w:rFonts w:asciiTheme="minorHAnsi" w:hAnsiTheme="minorHAnsi" w:cstheme="minorHAnsi"/>
          <w:bCs/>
          <w:sz w:val="24"/>
          <w:szCs w:val="24"/>
        </w:rPr>
        <w:t>romote spirit of initiative and leadership in women for empowerment and growth</w:t>
      </w:r>
    </w:p>
    <w:p w14:paraId="581F3FAD" w14:textId="07AFD065" w:rsidR="000E2CF8" w:rsidRPr="00F21AE1" w:rsidRDefault="000E2CF8" w:rsidP="007441A9">
      <w:pPr>
        <w:pStyle w:val="BodyText"/>
        <w:spacing w:line="276" w:lineRule="auto"/>
        <w:jc w:val="both"/>
        <w:rPr>
          <w:rFonts w:asciiTheme="minorHAnsi" w:eastAsia="Calibri" w:hAnsiTheme="minorHAnsi" w:cstheme="minorHAnsi"/>
          <w:bCs/>
          <w:szCs w:val="24"/>
        </w:rPr>
      </w:pPr>
    </w:p>
    <w:p w14:paraId="50613A8D" w14:textId="0DDAB209" w:rsidR="00E01D47" w:rsidRPr="00F21AE1" w:rsidRDefault="00273E70" w:rsidP="006D3AD1">
      <w:pPr>
        <w:pStyle w:val="ListParagraph"/>
        <w:numPr>
          <w:ilvl w:val="0"/>
          <w:numId w:val="11"/>
        </w:numPr>
        <w:spacing w:before="120" w:after="0"/>
        <w:rPr>
          <w:rFonts w:asciiTheme="minorHAnsi" w:hAnsiTheme="minorHAnsi" w:cstheme="minorHAnsi"/>
          <w:b/>
          <w:bCs/>
          <w:sz w:val="24"/>
          <w:szCs w:val="24"/>
        </w:rPr>
      </w:pPr>
      <w:r w:rsidRPr="00F21AE1">
        <w:rPr>
          <w:rFonts w:asciiTheme="minorHAnsi" w:hAnsiTheme="minorHAnsi" w:cstheme="minorHAnsi"/>
          <w:b/>
          <w:bCs/>
          <w:sz w:val="24"/>
          <w:szCs w:val="24"/>
        </w:rPr>
        <w:t>Instructional Strategy</w:t>
      </w:r>
      <w:r w:rsidR="00E01D47" w:rsidRPr="00F21AE1">
        <w:rPr>
          <w:rFonts w:asciiTheme="minorHAnsi" w:hAnsiTheme="minorHAnsi" w:cstheme="minorHAnsi"/>
          <w:b/>
          <w:bCs/>
          <w:sz w:val="24"/>
          <w:szCs w:val="24"/>
        </w:rPr>
        <w:t>:</w:t>
      </w:r>
    </w:p>
    <w:p w14:paraId="4089B297" w14:textId="77777777" w:rsidR="007B2371" w:rsidRPr="00DA5842" w:rsidRDefault="007B2371" w:rsidP="007441A9">
      <w:pPr>
        <w:pStyle w:val="ListParagraph"/>
        <w:numPr>
          <w:ilvl w:val="0"/>
          <w:numId w:val="4"/>
        </w:numPr>
        <w:spacing w:before="120" w:after="0"/>
        <w:rPr>
          <w:rFonts w:asciiTheme="minorHAnsi" w:hAnsiTheme="minorHAnsi" w:cstheme="minorHAnsi"/>
          <w:sz w:val="24"/>
          <w:szCs w:val="24"/>
        </w:rPr>
      </w:pPr>
      <w:r w:rsidRPr="00DA5842">
        <w:rPr>
          <w:rFonts w:asciiTheme="minorHAnsi" w:hAnsiTheme="minorHAnsi" w:cstheme="minorHAnsi"/>
          <w:sz w:val="24"/>
          <w:szCs w:val="24"/>
        </w:rPr>
        <w:t>Input -cum-Discussion</w:t>
      </w:r>
    </w:p>
    <w:p w14:paraId="3DE1DB54" w14:textId="77777777" w:rsidR="007B2371" w:rsidRPr="00DA5842" w:rsidRDefault="007B2371" w:rsidP="007441A9">
      <w:pPr>
        <w:pStyle w:val="ListParagraph"/>
        <w:numPr>
          <w:ilvl w:val="0"/>
          <w:numId w:val="4"/>
        </w:numPr>
        <w:spacing w:before="120" w:after="0"/>
        <w:rPr>
          <w:rFonts w:asciiTheme="minorHAnsi" w:hAnsiTheme="minorHAnsi" w:cstheme="minorHAnsi"/>
          <w:sz w:val="24"/>
          <w:szCs w:val="24"/>
        </w:rPr>
      </w:pPr>
      <w:r w:rsidRPr="00DA5842">
        <w:rPr>
          <w:rFonts w:asciiTheme="minorHAnsi" w:hAnsiTheme="minorHAnsi" w:cstheme="minorHAnsi"/>
          <w:sz w:val="24"/>
          <w:szCs w:val="24"/>
        </w:rPr>
        <w:t>Case Studies</w:t>
      </w:r>
    </w:p>
    <w:p w14:paraId="2BFE1600" w14:textId="3581568B" w:rsidR="007B2371" w:rsidRPr="00DA5842" w:rsidRDefault="007B2371" w:rsidP="007441A9">
      <w:pPr>
        <w:pStyle w:val="ListParagraph"/>
        <w:numPr>
          <w:ilvl w:val="0"/>
          <w:numId w:val="4"/>
        </w:numPr>
        <w:spacing w:before="120" w:after="0"/>
        <w:rPr>
          <w:rFonts w:asciiTheme="minorHAnsi" w:hAnsiTheme="minorHAnsi" w:cstheme="minorHAnsi"/>
          <w:sz w:val="24"/>
          <w:szCs w:val="24"/>
        </w:rPr>
      </w:pPr>
      <w:r w:rsidRPr="00DA5842">
        <w:rPr>
          <w:rFonts w:asciiTheme="minorHAnsi" w:hAnsiTheme="minorHAnsi" w:cstheme="minorHAnsi"/>
          <w:sz w:val="24"/>
          <w:szCs w:val="24"/>
        </w:rPr>
        <w:t>Group discussion</w:t>
      </w:r>
    </w:p>
    <w:p w14:paraId="6C334126" w14:textId="7D3CB90B" w:rsidR="007B2371" w:rsidRPr="00DA5842" w:rsidRDefault="007B2371" w:rsidP="007441A9">
      <w:pPr>
        <w:pStyle w:val="ListParagraph"/>
        <w:numPr>
          <w:ilvl w:val="0"/>
          <w:numId w:val="4"/>
        </w:numPr>
        <w:spacing w:after="0"/>
        <w:rPr>
          <w:rFonts w:asciiTheme="minorHAnsi" w:hAnsiTheme="minorHAnsi" w:cstheme="minorHAnsi"/>
          <w:sz w:val="24"/>
          <w:szCs w:val="24"/>
        </w:rPr>
      </w:pPr>
      <w:r w:rsidRPr="00DA5842">
        <w:rPr>
          <w:rFonts w:asciiTheme="minorHAnsi" w:hAnsiTheme="minorHAnsi" w:cstheme="minorHAnsi"/>
          <w:sz w:val="24"/>
          <w:szCs w:val="24"/>
        </w:rPr>
        <w:t>Role Play</w:t>
      </w:r>
    </w:p>
    <w:p w14:paraId="1D93D967" w14:textId="55A180FD" w:rsidR="00A40CBB" w:rsidRPr="00DA5842" w:rsidRDefault="0068767B" w:rsidP="007441A9">
      <w:pPr>
        <w:pStyle w:val="ListParagraph"/>
        <w:numPr>
          <w:ilvl w:val="0"/>
          <w:numId w:val="4"/>
        </w:numPr>
        <w:spacing w:after="0"/>
        <w:rPr>
          <w:rFonts w:asciiTheme="minorHAnsi" w:hAnsiTheme="minorHAnsi" w:cstheme="minorHAnsi"/>
          <w:sz w:val="24"/>
          <w:szCs w:val="24"/>
        </w:rPr>
      </w:pPr>
      <w:r w:rsidRPr="00DA5842">
        <w:rPr>
          <w:rFonts w:asciiTheme="minorHAnsi" w:hAnsiTheme="minorHAnsi" w:cstheme="minorHAnsi"/>
          <w:sz w:val="24"/>
          <w:szCs w:val="24"/>
        </w:rPr>
        <w:t>Industrial</w:t>
      </w:r>
      <w:r w:rsidR="00A13878">
        <w:rPr>
          <w:rFonts w:asciiTheme="minorHAnsi" w:hAnsiTheme="minorHAnsi" w:cstheme="minorHAnsi"/>
          <w:sz w:val="24"/>
          <w:szCs w:val="24"/>
        </w:rPr>
        <w:t xml:space="preserve">/Field </w:t>
      </w:r>
      <w:r w:rsidRPr="00DA5842">
        <w:rPr>
          <w:rFonts w:asciiTheme="minorHAnsi" w:hAnsiTheme="minorHAnsi" w:cstheme="minorHAnsi"/>
          <w:sz w:val="24"/>
          <w:szCs w:val="24"/>
        </w:rPr>
        <w:t>V</w:t>
      </w:r>
      <w:r w:rsidR="00A40CBB" w:rsidRPr="00DA5842">
        <w:rPr>
          <w:rFonts w:asciiTheme="minorHAnsi" w:hAnsiTheme="minorHAnsi" w:cstheme="minorHAnsi"/>
          <w:sz w:val="24"/>
          <w:szCs w:val="24"/>
        </w:rPr>
        <w:t>isits</w:t>
      </w:r>
    </w:p>
    <w:p w14:paraId="4380E43F" w14:textId="77777777" w:rsidR="00DA5842" w:rsidRPr="007B2371" w:rsidRDefault="00DA5842" w:rsidP="007441A9">
      <w:pPr>
        <w:pStyle w:val="ListParagraph"/>
        <w:spacing w:after="0"/>
        <w:rPr>
          <w:rFonts w:ascii="Cambria" w:hAnsi="Cambria" w:cs="Arial"/>
        </w:rPr>
      </w:pPr>
    </w:p>
    <w:p w14:paraId="4E041D04" w14:textId="1D3BBA09" w:rsidR="009437FA" w:rsidRPr="00DA5842" w:rsidRDefault="00273E70" w:rsidP="006D3AD1">
      <w:pPr>
        <w:pStyle w:val="ListParagraph"/>
        <w:numPr>
          <w:ilvl w:val="0"/>
          <w:numId w:val="11"/>
        </w:numPr>
        <w:spacing w:before="120" w:after="0"/>
        <w:rPr>
          <w:rFonts w:asciiTheme="minorHAnsi" w:hAnsiTheme="minorHAnsi" w:cstheme="minorHAnsi"/>
          <w:b/>
          <w:bCs/>
          <w:sz w:val="24"/>
          <w:szCs w:val="24"/>
        </w:rPr>
      </w:pPr>
      <w:r w:rsidRPr="00DA5842">
        <w:rPr>
          <w:rFonts w:asciiTheme="minorHAnsi" w:hAnsiTheme="minorHAnsi" w:cstheme="minorHAnsi"/>
          <w:b/>
          <w:bCs/>
          <w:sz w:val="24"/>
          <w:szCs w:val="24"/>
        </w:rPr>
        <w:t>Assessment Scheme</w:t>
      </w:r>
      <w:r w:rsidR="009437FA" w:rsidRPr="00DA5842">
        <w:rPr>
          <w:rFonts w:asciiTheme="minorHAnsi" w:hAnsiTheme="minorHAnsi" w:cstheme="minorHAnsi"/>
          <w:b/>
          <w:bCs/>
          <w:sz w:val="24"/>
          <w:szCs w:val="24"/>
        </w:rPr>
        <w:t xml:space="preserve"> </w:t>
      </w:r>
    </w:p>
    <w:p w14:paraId="68D13DB4" w14:textId="474B02C3" w:rsidR="009437FA" w:rsidRPr="009437FA" w:rsidRDefault="009437FA" w:rsidP="006D3AD1">
      <w:pPr>
        <w:pStyle w:val="ListParagraph"/>
        <w:numPr>
          <w:ilvl w:val="0"/>
          <w:numId w:val="5"/>
        </w:numPr>
        <w:spacing w:before="120" w:after="0"/>
        <w:rPr>
          <w:rFonts w:asciiTheme="minorHAnsi" w:hAnsiTheme="minorHAnsi" w:cstheme="minorHAnsi"/>
          <w:sz w:val="24"/>
          <w:szCs w:val="24"/>
        </w:rPr>
      </w:pPr>
      <w:r w:rsidRPr="009437FA">
        <w:rPr>
          <w:rFonts w:asciiTheme="minorHAnsi" w:hAnsiTheme="minorHAnsi" w:cstheme="minorHAnsi"/>
          <w:sz w:val="24"/>
          <w:szCs w:val="24"/>
        </w:rPr>
        <w:t xml:space="preserve">Pre-Test </w:t>
      </w:r>
    </w:p>
    <w:p w14:paraId="443C32CC" w14:textId="3F878B9F" w:rsidR="009437FA" w:rsidRPr="003A6D19" w:rsidRDefault="009437FA" w:rsidP="006D3AD1">
      <w:pPr>
        <w:pStyle w:val="ListParagraph"/>
        <w:numPr>
          <w:ilvl w:val="0"/>
          <w:numId w:val="5"/>
        </w:numPr>
        <w:jc w:val="both"/>
        <w:rPr>
          <w:rFonts w:asciiTheme="minorHAnsi" w:hAnsiTheme="minorHAnsi" w:cstheme="minorHAnsi"/>
          <w:sz w:val="24"/>
          <w:szCs w:val="24"/>
        </w:rPr>
      </w:pPr>
      <w:r w:rsidRPr="003A6D19">
        <w:rPr>
          <w:rFonts w:asciiTheme="minorHAnsi" w:hAnsiTheme="minorHAnsi" w:cstheme="minorHAnsi"/>
          <w:sz w:val="24"/>
          <w:szCs w:val="24"/>
        </w:rPr>
        <w:t>Progressive Assessment during the program through activities and presentations.</w:t>
      </w:r>
    </w:p>
    <w:p w14:paraId="4BCB1FF5" w14:textId="54759FFD" w:rsidR="00273E70" w:rsidRPr="00AB43E0" w:rsidRDefault="009437FA" w:rsidP="006D3AD1">
      <w:pPr>
        <w:pStyle w:val="ListParagraph"/>
        <w:numPr>
          <w:ilvl w:val="0"/>
          <w:numId w:val="5"/>
        </w:numPr>
        <w:autoSpaceDE w:val="0"/>
        <w:autoSpaceDN w:val="0"/>
        <w:adjustRightInd w:val="0"/>
        <w:spacing w:before="120" w:after="0"/>
        <w:jc w:val="both"/>
        <w:rPr>
          <w:rFonts w:asciiTheme="minorHAnsi" w:hAnsiTheme="minorHAnsi" w:cstheme="minorHAnsi"/>
          <w:sz w:val="24"/>
          <w:szCs w:val="24"/>
        </w:rPr>
      </w:pPr>
      <w:r w:rsidRPr="003A6D19">
        <w:rPr>
          <w:rFonts w:asciiTheme="minorHAnsi" w:hAnsiTheme="minorHAnsi" w:cstheme="minorHAnsi"/>
          <w:sz w:val="24"/>
          <w:szCs w:val="24"/>
        </w:rPr>
        <w:t>Achievement test on the last day of the program</w:t>
      </w:r>
    </w:p>
    <w:p w14:paraId="16DF5A1D" w14:textId="798F8D1C" w:rsidR="00760EB6" w:rsidRDefault="00760EB6" w:rsidP="006D3AD1">
      <w:pPr>
        <w:spacing w:after="0"/>
        <w:ind w:left="426"/>
        <w:jc w:val="both"/>
        <w:rPr>
          <w:rFonts w:asciiTheme="minorHAnsi" w:hAnsiTheme="minorHAnsi" w:cstheme="minorHAnsi"/>
          <w:sz w:val="24"/>
          <w:szCs w:val="24"/>
        </w:rPr>
      </w:pPr>
    </w:p>
    <w:p w14:paraId="7D712B1A" w14:textId="1325775E" w:rsidR="00BD3182" w:rsidRDefault="00BD3182" w:rsidP="006D3AD1">
      <w:pPr>
        <w:spacing w:after="0"/>
        <w:ind w:firstLine="360"/>
        <w:jc w:val="both"/>
        <w:rPr>
          <w:rFonts w:asciiTheme="minorHAnsi" w:hAnsiTheme="minorHAnsi" w:cstheme="minorHAnsi"/>
          <w:sz w:val="24"/>
          <w:szCs w:val="24"/>
        </w:rPr>
      </w:pPr>
    </w:p>
    <w:p w14:paraId="1F60FEEF" w14:textId="6720C9A0" w:rsidR="00BD3182" w:rsidRDefault="00BD3182" w:rsidP="006D3AD1">
      <w:pPr>
        <w:spacing w:after="0"/>
        <w:ind w:firstLine="360"/>
        <w:jc w:val="both"/>
        <w:rPr>
          <w:rFonts w:asciiTheme="minorHAnsi" w:hAnsiTheme="minorHAnsi" w:cstheme="minorHAnsi"/>
          <w:sz w:val="24"/>
          <w:szCs w:val="24"/>
        </w:rPr>
      </w:pPr>
    </w:p>
    <w:sectPr w:rsidR="00BD3182" w:rsidSect="009514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97ACB" w14:textId="77777777" w:rsidR="00A53EDB" w:rsidRDefault="00A53EDB" w:rsidP="00A361F5">
      <w:pPr>
        <w:spacing w:after="0" w:line="240" w:lineRule="auto"/>
      </w:pPr>
      <w:r>
        <w:separator/>
      </w:r>
    </w:p>
  </w:endnote>
  <w:endnote w:type="continuationSeparator" w:id="0">
    <w:p w14:paraId="3D473AD2" w14:textId="77777777" w:rsidR="00A53EDB" w:rsidRDefault="00A53EDB" w:rsidP="00A3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93DAC" w14:textId="77777777" w:rsidR="00A53EDB" w:rsidRDefault="00A53EDB" w:rsidP="00A361F5">
      <w:pPr>
        <w:spacing w:after="0" w:line="240" w:lineRule="auto"/>
      </w:pPr>
      <w:r>
        <w:separator/>
      </w:r>
    </w:p>
  </w:footnote>
  <w:footnote w:type="continuationSeparator" w:id="0">
    <w:p w14:paraId="445E32FF" w14:textId="77777777" w:rsidR="00A53EDB" w:rsidRDefault="00A53EDB" w:rsidP="00A36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C5964"/>
    <w:multiLevelType w:val="hybridMultilevel"/>
    <w:tmpl w:val="032046C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564DA"/>
    <w:multiLevelType w:val="hybridMultilevel"/>
    <w:tmpl w:val="4B96204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299329F0"/>
    <w:multiLevelType w:val="hybridMultilevel"/>
    <w:tmpl w:val="F7484C9A"/>
    <w:lvl w:ilvl="0" w:tplc="DB284DA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D164D"/>
    <w:multiLevelType w:val="hybridMultilevel"/>
    <w:tmpl w:val="9106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E36AB"/>
    <w:multiLevelType w:val="hybridMultilevel"/>
    <w:tmpl w:val="3D44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B521C"/>
    <w:multiLevelType w:val="hybridMultilevel"/>
    <w:tmpl w:val="94A8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C45DD"/>
    <w:multiLevelType w:val="hybridMultilevel"/>
    <w:tmpl w:val="B652081E"/>
    <w:lvl w:ilvl="0" w:tplc="4009000F">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FB0873"/>
    <w:multiLevelType w:val="hybridMultilevel"/>
    <w:tmpl w:val="B3D80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E50EEC"/>
    <w:multiLevelType w:val="hybridMultilevel"/>
    <w:tmpl w:val="634E2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310D9A"/>
    <w:multiLevelType w:val="hybridMultilevel"/>
    <w:tmpl w:val="36723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BB155E"/>
    <w:multiLevelType w:val="hybridMultilevel"/>
    <w:tmpl w:val="E88E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0"/>
  </w:num>
  <w:num w:numId="5">
    <w:abstractNumId w:val="3"/>
  </w:num>
  <w:num w:numId="6">
    <w:abstractNumId w:val="8"/>
  </w:num>
  <w:num w:numId="7">
    <w:abstractNumId w:val="7"/>
  </w:num>
  <w:num w:numId="8">
    <w:abstractNumId w:val="9"/>
  </w:num>
  <w:num w:numId="9">
    <w:abstractNumId w:val="2"/>
  </w:num>
  <w:num w:numId="10">
    <w:abstractNumId w:val="0"/>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yMjUyMTO0MLAwMrJU0lEKTi0uzszPAykwNKoFACy9780tAAAA"/>
  </w:docVars>
  <w:rsids>
    <w:rsidRoot w:val="002A73A3"/>
    <w:rsid w:val="00000E26"/>
    <w:rsid w:val="00000EAD"/>
    <w:rsid w:val="000058F4"/>
    <w:rsid w:val="000065FC"/>
    <w:rsid w:val="000307E1"/>
    <w:rsid w:val="00042041"/>
    <w:rsid w:val="0004324D"/>
    <w:rsid w:val="00054492"/>
    <w:rsid w:val="0005469C"/>
    <w:rsid w:val="000633F5"/>
    <w:rsid w:val="00063991"/>
    <w:rsid w:val="00070127"/>
    <w:rsid w:val="000728FF"/>
    <w:rsid w:val="00080AFF"/>
    <w:rsid w:val="000923DE"/>
    <w:rsid w:val="000A525D"/>
    <w:rsid w:val="000A56CC"/>
    <w:rsid w:val="000A78FD"/>
    <w:rsid w:val="000B5E77"/>
    <w:rsid w:val="000C538F"/>
    <w:rsid w:val="000C5E7B"/>
    <w:rsid w:val="000C75DB"/>
    <w:rsid w:val="000D495A"/>
    <w:rsid w:val="000D4A72"/>
    <w:rsid w:val="000E2CF8"/>
    <w:rsid w:val="000E5E90"/>
    <w:rsid w:val="000F2F77"/>
    <w:rsid w:val="000F530C"/>
    <w:rsid w:val="00100E6C"/>
    <w:rsid w:val="001104D4"/>
    <w:rsid w:val="00123540"/>
    <w:rsid w:val="001264D0"/>
    <w:rsid w:val="00135E12"/>
    <w:rsid w:val="001650EA"/>
    <w:rsid w:val="00174855"/>
    <w:rsid w:val="0018031B"/>
    <w:rsid w:val="00181F55"/>
    <w:rsid w:val="00185E31"/>
    <w:rsid w:val="00185E92"/>
    <w:rsid w:val="00191BA9"/>
    <w:rsid w:val="0019402A"/>
    <w:rsid w:val="001960D3"/>
    <w:rsid w:val="001A0E63"/>
    <w:rsid w:val="001A3FD5"/>
    <w:rsid w:val="001A625F"/>
    <w:rsid w:val="001A6DF8"/>
    <w:rsid w:val="001D732E"/>
    <w:rsid w:val="001F47A8"/>
    <w:rsid w:val="001F717F"/>
    <w:rsid w:val="002123C1"/>
    <w:rsid w:val="00224A76"/>
    <w:rsid w:val="00227D21"/>
    <w:rsid w:val="0024032B"/>
    <w:rsid w:val="0025340E"/>
    <w:rsid w:val="002635A5"/>
    <w:rsid w:val="00264499"/>
    <w:rsid w:val="00270A9D"/>
    <w:rsid w:val="00273E70"/>
    <w:rsid w:val="00277634"/>
    <w:rsid w:val="00281396"/>
    <w:rsid w:val="002817E5"/>
    <w:rsid w:val="00282A3F"/>
    <w:rsid w:val="002A0AA3"/>
    <w:rsid w:val="002A477A"/>
    <w:rsid w:val="002A73A3"/>
    <w:rsid w:val="002A7810"/>
    <w:rsid w:val="002C05E3"/>
    <w:rsid w:val="002D0055"/>
    <w:rsid w:val="002D2128"/>
    <w:rsid w:val="002E0DF5"/>
    <w:rsid w:val="002E4235"/>
    <w:rsid w:val="00301261"/>
    <w:rsid w:val="0030275D"/>
    <w:rsid w:val="00302DFE"/>
    <w:rsid w:val="00304183"/>
    <w:rsid w:val="00307405"/>
    <w:rsid w:val="00311A9A"/>
    <w:rsid w:val="00324CC1"/>
    <w:rsid w:val="00341EB9"/>
    <w:rsid w:val="003518E3"/>
    <w:rsid w:val="00357572"/>
    <w:rsid w:val="00357A9F"/>
    <w:rsid w:val="00367265"/>
    <w:rsid w:val="00372779"/>
    <w:rsid w:val="00373C4C"/>
    <w:rsid w:val="00375267"/>
    <w:rsid w:val="00376978"/>
    <w:rsid w:val="00384D96"/>
    <w:rsid w:val="003909C3"/>
    <w:rsid w:val="00396D71"/>
    <w:rsid w:val="003A1F13"/>
    <w:rsid w:val="003A6927"/>
    <w:rsid w:val="003A6B17"/>
    <w:rsid w:val="003A7FBA"/>
    <w:rsid w:val="003B63BD"/>
    <w:rsid w:val="003C5B50"/>
    <w:rsid w:val="003D581F"/>
    <w:rsid w:val="003D7D97"/>
    <w:rsid w:val="003F1805"/>
    <w:rsid w:val="003F37EA"/>
    <w:rsid w:val="003F4A32"/>
    <w:rsid w:val="00400665"/>
    <w:rsid w:val="0041446B"/>
    <w:rsid w:val="004156A8"/>
    <w:rsid w:val="00425CBF"/>
    <w:rsid w:val="00435DFF"/>
    <w:rsid w:val="004428EC"/>
    <w:rsid w:val="00443FF9"/>
    <w:rsid w:val="00444EFA"/>
    <w:rsid w:val="00450460"/>
    <w:rsid w:val="00450FEE"/>
    <w:rsid w:val="00451ECD"/>
    <w:rsid w:val="0046028A"/>
    <w:rsid w:val="00470B15"/>
    <w:rsid w:val="004766E1"/>
    <w:rsid w:val="0049528B"/>
    <w:rsid w:val="004A6C58"/>
    <w:rsid w:val="004A7F57"/>
    <w:rsid w:val="004E2E65"/>
    <w:rsid w:val="004F3BEE"/>
    <w:rsid w:val="004F3CEB"/>
    <w:rsid w:val="005029E7"/>
    <w:rsid w:val="00520BEB"/>
    <w:rsid w:val="005371C8"/>
    <w:rsid w:val="0054054A"/>
    <w:rsid w:val="0054197C"/>
    <w:rsid w:val="0054219C"/>
    <w:rsid w:val="00552F02"/>
    <w:rsid w:val="00561AD4"/>
    <w:rsid w:val="00561D58"/>
    <w:rsid w:val="00562AEF"/>
    <w:rsid w:val="00580C56"/>
    <w:rsid w:val="00584ED6"/>
    <w:rsid w:val="00584F00"/>
    <w:rsid w:val="00585D97"/>
    <w:rsid w:val="00586260"/>
    <w:rsid w:val="00586967"/>
    <w:rsid w:val="00587E0F"/>
    <w:rsid w:val="00591398"/>
    <w:rsid w:val="0059551E"/>
    <w:rsid w:val="00597FAA"/>
    <w:rsid w:val="005A108A"/>
    <w:rsid w:val="005A7B62"/>
    <w:rsid w:val="005B2417"/>
    <w:rsid w:val="005B3FE7"/>
    <w:rsid w:val="005B4F26"/>
    <w:rsid w:val="005B666A"/>
    <w:rsid w:val="005C5CA1"/>
    <w:rsid w:val="005D6B01"/>
    <w:rsid w:val="005E36AF"/>
    <w:rsid w:val="005F076C"/>
    <w:rsid w:val="005F4101"/>
    <w:rsid w:val="005F727C"/>
    <w:rsid w:val="00616A5C"/>
    <w:rsid w:val="00620DD4"/>
    <w:rsid w:val="00625646"/>
    <w:rsid w:val="00625E30"/>
    <w:rsid w:val="0063100F"/>
    <w:rsid w:val="00650999"/>
    <w:rsid w:val="006563AB"/>
    <w:rsid w:val="00673F53"/>
    <w:rsid w:val="0068457A"/>
    <w:rsid w:val="0068767B"/>
    <w:rsid w:val="00692414"/>
    <w:rsid w:val="00693D10"/>
    <w:rsid w:val="006A2E34"/>
    <w:rsid w:val="006A3D1D"/>
    <w:rsid w:val="006B45A9"/>
    <w:rsid w:val="006B7AFF"/>
    <w:rsid w:val="006C16AC"/>
    <w:rsid w:val="006C2630"/>
    <w:rsid w:val="006D3AD1"/>
    <w:rsid w:val="006E0633"/>
    <w:rsid w:val="006F121E"/>
    <w:rsid w:val="006F70AB"/>
    <w:rsid w:val="00702DE1"/>
    <w:rsid w:val="00707A3B"/>
    <w:rsid w:val="007262D4"/>
    <w:rsid w:val="007425A9"/>
    <w:rsid w:val="007441A9"/>
    <w:rsid w:val="00760EB6"/>
    <w:rsid w:val="007616C4"/>
    <w:rsid w:val="00794F4A"/>
    <w:rsid w:val="007972E0"/>
    <w:rsid w:val="007A3E37"/>
    <w:rsid w:val="007A5152"/>
    <w:rsid w:val="007A68EE"/>
    <w:rsid w:val="007B053B"/>
    <w:rsid w:val="007B2371"/>
    <w:rsid w:val="007B4EC5"/>
    <w:rsid w:val="007D51AD"/>
    <w:rsid w:val="007D601B"/>
    <w:rsid w:val="007E0B51"/>
    <w:rsid w:val="007E7B61"/>
    <w:rsid w:val="007F1C70"/>
    <w:rsid w:val="007F430F"/>
    <w:rsid w:val="007F63CB"/>
    <w:rsid w:val="00802F7D"/>
    <w:rsid w:val="008072AE"/>
    <w:rsid w:val="00810821"/>
    <w:rsid w:val="00810993"/>
    <w:rsid w:val="00831124"/>
    <w:rsid w:val="00843B35"/>
    <w:rsid w:val="00856763"/>
    <w:rsid w:val="00866D27"/>
    <w:rsid w:val="00875434"/>
    <w:rsid w:val="0087660A"/>
    <w:rsid w:val="00884497"/>
    <w:rsid w:val="00885E07"/>
    <w:rsid w:val="0089014F"/>
    <w:rsid w:val="00890A08"/>
    <w:rsid w:val="008975F1"/>
    <w:rsid w:val="008977D0"/>
    <w:rsid w:val="008979BF"/>
    <w:rsid w:val="008A6C7E"/>
    <w:rsid w:val="008C17C5"/>
    <w:rsid w:val="008C67B5"/>
    <w:rsid w:val="008D0ED5"/>
    <w:rsid w:val="008D1BC6"/>
    <w:rsid w:val="008D4908"/>
    <w:rsid w:val="008D6ECD"/>
    <w:rsid w:val="008E386B"/>
    <w:rsid w:val="008E5B0D"/>
    <w:rsid w:val="008E7810"/>
    <w:rsid w:val="008F61E4"/>
    <w:rsid w:val="0090178D"/>
    <w:rsid w:val="00904934"/>
    <w:rsid w:val="00915854"/>
    <w:rsid w:val="00930B0D"/>
    <w:rsid w:val="009350F5"/>
    <w:rsid w:val="009437FA"/>
    <w:rsid w:val="00950A25"/>
    <w:rsid w:val="00951496"/>
    <w:rsid w:val="00970D3F"/>
    <w:rsid w:val="009734FD"/>
    <w:rsid w:val="00974F96"/>
    <w:rsid w:val="00975F93"/>
    <w:rsid w:val="009858D2"/>
    <w:rsid w:val="00994676"/>
    <w:rsid w:val="009972C4"/>
    <w:rsid w:val="009C2F81"/>
    <w:rsid w:val="009C5063"/>
    <w:rsid w:val="009D0E9D"/>
    <w:rsid w:val="009D1ABF"/>
    <w:rsid w:val="009E5B46"/>
    <w:rsid w:val="009F2793"/>
    <w:rsid w:val="00A046EF"/>
    <w:rsid w:val="00A0531F"/>
    <w:rsid w:val="00A066A9"/>
    <w:rsid w:val="00A11C81"/>
    <w:rsid w:val="00A13878"/>
    <w:rsid w:val="00A165C6"/>
    <w:rsid w:val="00A221AB"/>
    <w:rsid w:val="00A337B1"/>
    <w:rsid w:val="00A339E8"/>
    <w:rsid w:val="00A361F5"/>
    <w:rsid w:val="00A40CBB"/>
    <w:rsid w:val="00A42369"/>
    <w:rsid w:val="00A4625B"/>
    <w:rsid w:val="00A4672C"/>
    <w:rsid w:val="00A51EFD"/>
    <w:rsid w:val="00A53EDB"/>
    <w:rsid w:val="00A57AE8"/>
    <w:rsid w:val="00A617BF"/>
    <w:rsid w:val="00A6289C"/>
    <w:rsid w:val="00A711F4"/>
    <w:rsid w:val="00A728E2"/>
    <w:rsid w:val="00A74079"/>
    <w:rsid w:val="00A76D11"/>
    <w:rsid w:val="00A9309D"/>
    <w:rsid w:val="00A94530"/>
    <w:rsid w:val="00A9640A"/>
    <w:rsid w:val="00AA24C8"/>
    <w:rsid w:val="00AB1485"/>
    <w:rsid w:val="00AB43E0"/>
    <w:rsid w:val="00AC1711"/>
    <w:rsid w:val="00AD05A6"/>
    <w:rsid w:val="00AE3BED"/>
    <w:rsid w:val="00AE6CDC"/>
    <w:rsid w:val="00AF5E57"/>
    <w:rsid w:val="00B006BC"/>
    <w:rsid w:val="00B07060"/>
    <w:rsid w:val="00B119F1"/>
    <w:rsid w:val="00B13074"/>
    <w:rsid w:val="00B2117E"/>
    <w:rsid w:val="00B35B11"/>
    <w:rsid w:val="00B44113"/>
    <w:rsid w:val="00B55F1C"/>
    <w:rsid w:val="00B61C0F"/>
    <w:rsid w:val="00B90AB6"/>
    <w:rsid w:val="00B9426F"/>
    <w:rsid w:val="00B9433C"/>
    <w:rsid w:val="00BA1152"/>
    <w:rsid w:val="00BB3465"/>
    <w:rsid w:val="00BB6622"/>
    <w:rsid w:val="00BC22D8"/>
    <w:rsid w:val="00BC755A"/>
    <w:rsid w:val="00BD2CD9"/>
    <w:rsid w:val="00BD3182"/>
    <w:rsid w:val="00BD3E0D"/>
    <w:rsid w:val="00BE797E"/>
    <w:rsid w:val="00BF3E19"/>
    <w:rsid w:val="00BF5D66"/>
    <w:rsid w:val="00C051D0"/>
    <w:rsid w:val="00C15CDE"/>
    <w:rsid w:val="00C264DF"/>
    <w:rsid w:val="00C34854"/>
    <w:rsid w:val="00C44CBE"/>
    <w:rsid w:val="00C62AB6"/>
    <w:rsid w:val="00C63D0A"/>
    <w:rsid w:val="00C6776E"/>
    <w:rsid w:val="00C77BAF"/>
    <w:rsid w:val="00C81013"/>
    <w:rsid w:val="00C83063"/>
    <w:rsid w:val="00C9682F"/>
    <w:rsid w:val="00CA3EC9"/>
    <w:rsid w:val="00CA76E6"/>
    <w:rsid w:val="00CD1E0F"/>
    <w:rsid w:val="00CD479A"/>
    <w:rsid w:val="00CF71EE"/>
    <w:rsid w:val="00D060E2"/>
    <w:rsid w:val="00D124DA"/>
    <w:rsid w:val="00D138D9"/>
    <w:rsid w:val="00D143A0"/>
    <w:rsid w:val="00D1486E"/>
    <w:rsid w:val="00D15AB7"/>
    <w:rsid w:val="00D23CAD"/>
    <w:rsid w:val="00D25A41"/>
    <w:rsid w:val="00D271EB"/>
    <w:rsid w:val="00D27F1A"/>
    <w:rsid w:val="00D343EC"/>
    <w:rsid w:val="00D423B9"/>
    <w:rsid w:val="00D424EC"/>
    <w:rsid w:val="00D54B20"/>
    <w:rsid w:val="00D54FFA"/>
    <w:rsid w:val="00D57F87"/>
    <w:rsid w:val="00D717A5"/>
    <w:rsid w:val="00D71911"/>
    <w:rsid w:val="00D84D23"/>
    <w:rsid w:val="00D87BED"/>
    <w:rsid w:val="00D90402"/>
    <w:rsid w:val="00D90A07"/>
    <w:rsid w:val="00D90E25"/>
    <w:rsid w:val="00D926B0"/>
    <w:rsid w:val="00D9289C"/>
    <w:rsid w:val="00DA01E0"/>
    <w:rsid w:val="00DA2AEC"/>
    <w:rsid w:val="00DA512B"/>
    <w:rsid w:val="00DA5842"/>
    <w:rsid w:val="00DA6725"/>
    <w:rsid w:val="00DA77FA"/>
    <w:rsid w:val="00DB3E92"/>
    <w:rsid w:val="00DC3E50"/>
    <w:rsid w:val="00DC5EED"/>
    <w:rsid w:val="00DD56DC"/>
    <w:rsid w:val="00DE244F"/>
    <w:rsid w:val="00DF0493"/>
    <w:rsid w:val="00DF082B"/>
    <w:rsid w:val="00E01D47"/>
    <w:rsid w:val="00E07CE9"/>
    <w:rsid w:val="00E102C5"/>
    <w:rsid w:val="00E1320F"/>
    <w:rsid w:val="00E1442F"/>
    <w:rsid w:val="00E15BCD"/>
    <w:rsid w:val="00E25ABD"/>
    <w:rsid w:val="00E275CE"/>
    <w:rsid w:val="00E36322"/>
    <w:rsid w:val="00E52C9F"/>
    <w:rsid w:val="00E54CA1"/>
    <w:rsid w:val="00E57F5D"/>
    <w:rsid w:val="00E67124"/>
    <w:rsid w:val="00E70D2A"/>
    <w:rsid w:val="00E81A83"/>
    <w:rsid w:val="00E85EF9"/>
    <w:rsid w:val="00E86C24"/>
    <w:rsid w:val="00E9391B"/>
    <w:rsid w:val="00E97968"/>
    <w:rsid w:val="00EB01EC"/>
    <w:rsid w:val="00EB4330"/>
    <w:rsid w:val="00EB65E5"/>
    <w:rsid w:val="00EB701C"/>
    <w:rsid w:val="00EC102A"/>
    <w:rsid w:val="00EC23FC"/>
    <w:rsid w:val="00ED0A2F"/>
    <w:rsid w:val="00ED1DBF"/>
    <w:rsid w:val="00ED5C28"/>
    <w:rsid w:val="00EF50DE"/>
    <w:rsid w:val="00EF5974"/>
    <w:rsid w:val="00F00099"/>
    <w:rsid w:val="00F029E0"/>
    <w:rsid w:val="00F10376"/>
    <w:rsid w:val="00F11827"/>
    <w:rsid w:val="00F13CFB"/>
    <w:rsid w:val="00F17487"/>
    <w:rsid w:val="00F20D49"/>
    <w:rsid w:val="00F21AE1"/>
    <w:rsid w:val="00F43F56"/>
    <w:rsid w:val="00F46B5D"/>
    <w:rsid w:val="00F51B2A"/>
    <w:rsid w:val="00F549AB"/>
    <w:rsid w:val="00F602DA"/>
    <w:rsid w:val="00F61ED4"/>
    <w:rsid w:val="00F7310C"/>
    <w:rsid w:val="00F74604"/>
    <w:rsid w:val="00F83B4E"/>
    <w:rsid w:val="00F86594"/>
    <w:rsid w:val="00F95DAF"/>
    <w:rsid w:val="00FA4348"/>
    <w:rsid w:val="00FB3074"/>
    <w:rsid w:val="00FB525E"/>
    <w:rsid w:val="00FB6696"/>
    <w:rsid w:val="00FC2E2D"/>
    <w:rsid w:val="00FC5A69"/>
    <w:rsid w:val="00FC622C"/>
    <w:rsid w:val="00FD066A"/>
    <w:rsid w:val="00FD1A4B"/>
    <w:rsid w:val="00FD3AFF"/>
    <w:rsid w:val="00FD6701"/>
    <w:rsid w:val="00FD686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4E1B"/>
  <w15:docId w15:val="{1B8531FD-E8FB-A744-88AF-C0D76A19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angal"/>
        <w:lang w:val="en-IN" w:eastAsia="en-I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3A3"/>
    <w:pPr>
      <w:spacing w:after="200" w:line="276" w:lineRule="auto"/>
    </w:pPr>
    <w:rPr>
      <w:sz w:val="22"/>
      <w:szCs w:val="22"/>
      <w:lang w:val="en-US" w:eastAsia="en-US" w:bidi="ar-SA"/>
    </w:rPr>
  </w:style>
  <w:style w:type="paragraph" w:styleId="Heading1">
    <w:name w:val="heading 1"/>
    <w:basedOn w:val="Normal"/>
    <w:next w:val="Normal"/>
    <w:link w:val="Heading1Char"/>
    <w:uiPriority w:val="9"/>
    <w:qFormat/>
    <w:rsid w:val="00E25AB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B119F1"/>
    <w:pPr>
      <w:keepNext/>
      <w:spacing w:after="0" w:line="240" w:lineRule="auto"/>
      <w:outlineLvl w:val="1"/>
    </w:pPr>
    <w:rPr>
      <w:rFonts w:ascii="Times New Roman" w:eastAsia="Times New Roman" w:hAnsi="Times New Roman" w:cs="Times New Roman"/>
      <w:sz w:val="24"/>
      <w:szCs w:val="20"/>
    </w:rPr>
  </w:style>
  <w:style w:type="paragraph" w:styleId="Heading4">
    <w:name w:val="heading 4"/>
    <w:basedOn w:val="Normal"/>
    <w:next w:val="Normal"/>
    <w:link w:val="Heading4Char"/>
    <w:unhideWhenUsed/>
    <w:qFormat/>
    <w:rsid w:val="00B119F1"/>
    <w:pPr>
      <w:keepNext/>
      <w:spacing w:before="240" w:after="60" w:line="240" w:lineRule="auto"/>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5"/>
    <w:basedOn w:val="Normal"/>
    <w:link w:val="ListParagraphChar"/>
    <w:uiPriority w:val="34"/>
    <w:qFormat/>
    <w:rsid w:val="002A73A3"/>
    <w:pPr>
      <w:ind w:left="720"/>
      <w:contextualSpacing/>
    </w:pPr>
  </w:style>
  <w:style w:type="paragraph" w:styleId="NoSpacing">
    <w:name w:val="No Spacing"/>
    <w:uiPriority w:val="1"/>
    <w:qFormat/>
    <w:rsid w:val="005E36AF"/>
    <w:rPr>
      <w:sz w:val="22"/>
      <w:lang w:val="en-US" w:eastAsia="en-US"/>
    </w:rPr>
  </w:style>
  <w:style w:type="paragraph" w:styleId="BalloonText">
    <w:name w:val="Balloon Text"/>
    <w:basedOn w:val="Normal"/>
    <w:link w:val="BalloonTextChar"/>
    <w:uiPriority w:val="99"/>
    <w:unhideWhenUsed/>
    <w:rsid w:val="00F20D49"/>
    <w:pPr>
      <w:spacing w:after="0" w:line="240" w:lineRule="auto"/>
    </w:pPr>
    <w:rPr>
      <w:rFonts w:ascii="Tahoma" w:hAnsi="Tahoma" w:cs="Tahoma"/>
      <w:sz w:val="16"/>
      <w:szCs w:val="16"/>
    </w:rPr>
  </w:style>
  <w:style w:type="character" w:customStyle="1" w:styleId="BalloonTextChar">
    <w:name w:val="Balloon Text Char"/>
    <w:link w:val="BalloonText"/>
    <w:uiPriority w:val="99"/>
    <w:rsid w:val="00F20D49"/>
    <w:rPr>
      <w:rFonts w:ascii="Tahoma" w:hAnsi="Tahoma" w:cs="Tahoma"/>
      <w:sz w:val="16"/>
      <w:szCs w:val="16"/>
      <w:lang w:val="en-US" w:eastAsia="en-US"/>
    </w:rPr>
  </w:style>
  <w:style w:type="character" w:customStyle="1" w:styleId="Heading2Char">
    <w:name w:val="Heading 2 Char"/>
    <w:link w:val="Heading2"/>
    <w:rsid w:val="00B119F1"/>
    <w:rPr>
      <w:rFonts w:ascii="Times New Roman" w:eastAsia="Times New Roman" w:hAnsi="Times New Roman" w:cs="Times New Roman"/>
      <w:sz w:val="24"/>
      <w:lang w:val="en-US" w:eastAsia="en-US" w:bidi="ar-SA"/>
    </w:rPr>
  </w:style>
  <w:style w:type="character" w:customStyle="1" w:styleId="Heading4Char">
    <w:name w:val="Heading 4 Char"/>
    <w:link w:val="Heading4"/>
    <w:rsid w:val="00B119F1"/>
    <w:rPr>
      <w:rFonts w:eastAsia="Times New Roman"/>
      <w:b/>
      <w:bCs/>
      <w:sz w:val="28"/>
      <w:szCs w:val="28"/>
      <w:lang w:val="en-US" w:eastAsia="en-US" w:bidi="ar-SA"/>
    </w:rPr>
  </w:style>
  <w:style w:type="character" w:styleId="Hyperlink">
    <w:name w:val="Hyperlink"/>
    <w:uiPriority w:val="99"/>
    <w:unhideWhenUsed/>
    <w:rsid w:val="009D1ABF"/>
    <w:rPr>
      <w:color w:val="0000FF"/>
      <w:u w:val="single"/>
    </w:rPr>
  </w:style>
  <w:style w:type="character" w:styleId="Strong">
    <w:name w:val="Strong"/>
    <w:uiPriority w:val="22"/>
    <w:qFormat/>
    <w:rsid w:val="009D1ABF"/>
    <w:rPr>
      <w:b/>
      <w:bCs/>
    </w:rPr>
  </w:style>
  <w:style w:type="paragraph" w:styleId="NormalWeb">
    <w:name w:val="Normal (Web)"/>
    <w:basedOn w:val="Normal"/>
    <w:uiPriority w:val="99"/>
    <w:unhideWhenUsed/>
    <w:rsid w:val="009D1ABF"/>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styleId="Emphasis">
    <w:name w:val="Emphasis"/>
    <w:uiPriority w:val="20"/>
    <w:qFormat/>
    <w:rsid w:val="00FA4348"/>
    <w:rPr>
      <w:i/>
      <w:iCs/>
    </w:rPr>
  </w:style>
  <w:style w:type="character" w:customStyle="1" w:styleId="Heading1Char">
    <w:name w:val="Heading 1 Char"/>
    <w:link w:val="Heading1"/>
    <w:uiPriority w:val="9"/>
    <w:rsid w:val="00E25ABD"/>
    <w:rPr>
      <w:rFonts w:ascii="Cambria" w:eastAsia="Times New Roman" w:hAnsi="Cambria" w:cs="Mangal"/>
      <w:b/>
      <w:bCs/>
      <w:kern w:val="32"/>
      <w:sz w:val="32"/>
      <w:szCs w:val="32"/>
      <w:lang w:val="en-US" w:eastAsia="en-US" w:bidi="ar-SA"/>
    </w:rPr>
  </w:style>
  <w:style w:type="paragraph" w:styleId="Header">
    <w:name w:val="header"/>
    <w:basedOn w:val="Normal"/>
    <w:link w:val="HeaderChar"/>
    <w:uiPriority w:val="99"/>
    <w:unhideWhenUsed/>
    <w:rsid w:val="00A361F5"/>
    <w:pPr>
      <w:tabs>
        <w:tab w:val="center" w:pos="4513"/>
        <w:tab w:val="right" w:pos="9026"/>
      </w:tabs>
    </w:pPr>
  </w:style>
  <w:style w:type="character" w:customStyle="1" w:styleId="HeaderChar">
    <w:name w:val="Header Char"/>
    <w:link w:val="Header"/>
    <w:uiPriority w:val="99"/>
    <w:rsid w:val="00A361F5"/>
    <w:rPr>
      <w:sz w:val="22"/>
      <w:szCs w:val="22"/>
      <w:lang w:val="en-US" w:eastAsia="en-US"/>
    </w:rPr>
  </w:style>
  <w:style w:type="paragraph" w:styleId="Footer">
    <w:name w:val="footer"/>
    <w:basedOn w:val="Normal"/>
    <w:link w:val="FooterChar"/>
    <w:unhideWhenUsed/>
    <w:rsid w:val="00A361F5"/>
    <w:pPr>
      <w:tabs>
        <w:tab w:val="center" w:pos="4513"/>
        <w:tab w:val="right" w:pos="9026"/>
      </w:tabs>
    </w:pPr>
  </w:style>
  <w:style w:type="character" w:customStyle="1" w:styleId="FooterChar">
    <w:name w:val="Footer Char"/>
    <w:link w:val="Footer"/>
    <w:rsid w:val="00A361F5"/>
    <w:rPr>
      <w:sz w:val="22"/>
      <w:szCs w:val="22"/>
      <w:lang w:val="en-US" w:eastAsia="en-US"/>
    </w:rPr>
  </w:style>
  <w:style w:type="character" w:customStyle="1" w:styleId="label">
    <w:name w:val="label"/>
    <w:rsid w:val="00D717A5"/>
  </w:style>
  <w:style w:type="character" w:customStyle="1" w:styleId="dijitarrowbuttoninner">
    <w:name w:val="dijitarrowbuttoninner"/>
    <w:rsid w:val="00D717A5"/>
  </w:style>
  <w:style w:type="character" w:customStyle="1" w:styleId="eol">
    <w:name w:val="eol"/>
    <w:rsid w:val="00D717A5"/>
  </w:style>
  <w:style w:type="character" w:customStyle="1" w:styleId="ListParagraphChar">
    <w:name w:val="List Paragraph Char"/>
    <w:aliases w:val="heading 5 Char"/>
    <w:link w:val="ListParagraph"/>
    <w:uiPriority w:val="34"/>
    <w:rsid w:val="00EB01EC"/>
    <w:rPr>
      <w:sz w:val="22"/>
      <w:szCs w:val="22"/>
      <w:lang w:val="en-US" w:eastAsia="en-US" w:bidi="ar-SA"/>
    </w:rPr>
  </w:style>
  <w:style w:type="paragraph" w:customStyle="1" w:styleId="Default">
    <w:name w:val="Default"/>
    <w:rsid w:val="00A4672C"/>
    <w:pPr>
      <w:autoSpaceDE w:val="0"/>
      <w:autoSpaceDN w:val="0"/>
      <w:adjustRightInd w:val="0"/>
    </w:pPr>
    <w:rPr>
      <w:rFonts w:cs="Calibri"/>
      <w:color w:val="000000"/>
      <w:sz w:val="24"/>
      <w:szCs w:val="24"/>
      <w:lang w:bidi="ar-SA"/>
    </w:rPr>
  </w:style>
  <w:style w:type="character" w:customStyle="1" w:styleId="st1">
    <w:name w:val="st1"/>
    <w:rsid w:val="00174855"/>
  </w:style>
  <w:style w:type="paragraph" w:customStyle="1" w:styleId="CM12">
    <w:name w:val="CM12"/>
    <w:basedOn w:val="Default"/>
    <w:next w:val="Default"/>
    <w:uiPriority w:val="99"/>
    <w:rsid w:val="009734FD"/>
    <w:pPr>
      <w:spacing w:line="291" w:lineRule="atLeast"/>
    </w:pPr>
    <w:rPr>
      <w:rFonts w:ascii="Arial" w:eastAsia="Times New Roman" w:hAnsi="Arial" w:cs="Mangal"/>
      <w:color w:val="auto"/>
      <w:lang w:bidi="hi-IN"/>
    </w:rPr>
  </w:style>
  <w:style w:type="paragraph" w:styleId="BodyText">
    <w:name w:val="Body Text"/>
    <w:basedOn w:val="Normal"/>
    <w:link w:val="BodyTextChar"/>
    <w:rsid w:val="00A0531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0531F"/>
    <w:rPr>
      <w:rFonts w:ascii="Times New Roman" w:eastAsia="Times New Roman" w:hAnsi="Times New Roman" w:cs="Times New Roman"/>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99912">
      <w:bodyDiv w:val="1"/>
      <w:marLeft w:val="0"/>
      <w:marRight w:val="0"/>
      <w:marTop w:val="0"/>
      <w:marBottom w:val="0"/>
      <w:divBdr>
        <w:top w:val="none" w:sz="0" w:space="0" w:color="auto"/>
        <w:left w:val="none" w:sz="0" w:space="0" w:color="auto"/>
        <w:bottom w:val="none" w:sz="0" w:space="0" w:color="auto"/>
        <w:right w:val="none" w:sz="0" w:space="0" w:color="auto"/>
      </w:divBdr>
    </w:div>
    <w:div w:id="352003418">
      <w:bodyDiv w:val="1"/>
      <w:marLeft w:val="0"/>
      <w:marRight w:val="0"/>
      <w:marTop w:val="0"/>
      <w:marBottom w:val="0"/>
      <w:divBdr>
        <w:top w:val="none" w:sz="0" w:space="0" w:color="auto"/>
        <w:left w:val="none" w:sz="0" w:space="0" w:color="auto"/>
        <w:bottom w:val="none" w:sz="0" w:space="0" w:color="auto"/>
        <w:right w:val="none" w:sz="0" w:space="0" w:color="auto"/>
      </w:divBdr>
    </w:div>
    <w:div w:id="428814180">
      <w:bodyDiv w:val="1"/>
      <w:marLeft w:val="0"/>
      <w:marRight w:val="0"/>
      <w:marTop w:val="0"/>
      <w:marBottom w:val="0"/>
      <w:divBdr>
        <w:top w:val="none" w:sz="0" w:space="0" w:color="auto"/>
        <w:left w:val="none" w:sz="0" w:space="0" w:color="auto"/>
        <w:bottom w:val="none" w:sz="0" w:space="0" w:color="auto"/>
        <w:right w:val="none" w:sz="0" w:space="0" w:color="auto"/>
      </w:divBdr>
    </w:div>
    <w:div w:id="623736884">
      <w:bodyDiv w:val="1"/>
      <w:marLeft w:val="0"/>
      <w:marRight w:val="0"/>
      <w:marTop w:val="0"/>
      <w:marBottom w:val="0"/>
      <w:divBdr>
        <w:top w:val="none" w:sz="0" w:space="0" w:color="auto"/>
        <w:left w:val="none" w:sz="0" w:space="0" w:color="auto"/>
        <w:bottom w:val="none" w:sz="0" w:space="0" w:color="auto"/>
        <w:right w:val="none" w:sz="0" w:space="0" w:color="auto"/>
      </w:divBdr>
    </w:div>
    <w:div w:id="1100838251">
      <w:bodyDiv w:val="1"/>
      <w:marLeft w:val="0"/>
      <w:marRight w:val="0"/>
      <w:marTop w:val="0"/>
      <w:marBottom w:val="0"/>
      <w:divBdr>
        <w:top w:val="none" w:sz="0" w:space="0" w:color="auto"/>
        <w:left w:val="none" w:sz="0" w:space="0" w:color="auto"/>
        <w:bottom w:val="none" w:sz="0" w:space="0" w:color="auto"/>
        <w:right w:val="none" w:sz="0" w:space="0" w:color="auto"/>
      </w:divBdr>
    </w:div>
    <w:div w:id="1191382092">
      <w:bodyDiv w:val="1"/>
      <w:marLeft w:val="0"/>
      <w:marRight w:val="0"/>
      <w:marTop w:val="0"/>
      <w:marBottom w:val="0"/>
      <w:divBdr>
        <w:top w:val="none" w:sz="0" w:space="0" w:color="auto"/>
        <w:left w:val="none" w:sz="0" w:space="0" w:color="auto"/>
        <w:bottom w:val="none" w:sz="0" w:space="0" w:color="auto"/>
        <w:right w:val="none" w:sz="0" w:space="0" w:color="auto"/>
      </w:divBdr>
    </w:div>
    <w:div w:id="1315377905">
      <w:bodyDiv w:val="1"/>
      <w:marLeft w:val="0"/>
      <w:marRight w:val="0"/>
      <w:marTop w:val="0"/>
      <w:marBottom w:val="0"/>
      <w:divBdr>
        <w:top w:val="none" w:sz="0" w:space="0" w:color="auto"/>
        <w:left w:val="none" w:sz="0" w:space="0" w:color="auto"/>
        <w:bottom w:val="none" w:sz="0" w:space="0" w:color="auto"/>
        <w:right w:val="none" w:sz="0" w:space="0" w:color="auto"/>
      </w:divBdr>
      <w:divsChild>
        <w:div w:id="1095595895">
          <w:marLeft w:val="0"/>
          <w:marRight w:val="0"/>
          <w:marTop w:val="72"/>
          <w:marBottom w:val="240"/>
          <w:divBdr>
            <w:top w:val="none" w:sz="0" w:space="0" w:color="auto"/>
            <w:left w:val="none" w:sz="0" w:space="0" w:color="auto"/>
            <w:bottom w:val="none" w:sz="0" w:space="0" w:color="auto"/>
            <w:right w:val="none" w:sz="0" w:space="0" w:color="auto"/>
          </w:divBdr>
          <w:divsChild>
            <w:div w:id="11810412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28981236">
      <w:bodyDiv w:val="1"/>
      <w:marLeft w:val="0"/>
      <w:marRight w:val="0"/>
      <w:marTop w:val="0"/>
      <w:marBottom w:val="0"/>
      <w:divBdr>
        <w:top w:val="none" w:sz="0" w:space="0" w:color="auto"/>
        <w:left w:val="none" w:sz="0" w:space="0" w:color="auto"/>
        <w:bottom w:val="none" w:sz="0" w:space="0" w:color="auto"/>
        <w:right w:val="none" w:sz="0" w:space="0" w:color="auto"/>
      </w:divBdr>
    </w:div>
    <w:div w:id="1634795537">
      <w:bodyDiv w:val="1"/>
      <w:marLeft w:val="0"/>
      <w:marRight w:val="0"/>
      <w:marTop w:val="0"/>
      <w:marBottom w:val="0"/>
      <w:divBdr>
        <w:top w:val="none" w:sz="0" w:space="0" w:color="auto"/>
        <w:left w:val="none" w:sz="0" w:space="0" w:color="auto"/>
        <w:bottom w:val="none" w:sz="0" w:space="0" w:color="auto"/>
        <w:right w:val="none" w:sz="0" w:space="0" w:color="auto"/>
      </w:divBdr>
    </w:div>
    <w:div w:id="1698047707">
      <w:bodyDiv w:val="1"/>
      <w:marLeft w:val="0"/>
      <w:marRight w:val="0"/>
      <w:marTop w:val="0"/>
      <w:marBottom w:val="0"/>
      <w:divBdr>
        <w:top w:val="none" w:sz="0" w:space="0" w:color="auto"/>
        <w:left w:val="none" w:sz="0" w:space="0" w:color="auto"/>
        <w:bottom w:val="none" w:sz="0" w:space="0" w:color="auto"/>
        <w:right w:val="none" w:sz="0" w:space="0" w:color="auto"/>
      </w:divBdr>
    </w:div>
    <w:div w:id="1756247631">
      <w:bodyDiv w:val="1"/>
      <w:marLeft w:val="0"/>
      <w:marRight w:val="0"/>
      <w:marTop w:val="0"/>
      <w:marBottom w:val="0"/>
      <w:divBdr>
        <w:top w:val="none" w:sz="0" w:space="0" w:color="auto"/>
        <w:left w:val="none" w:sz="0" w:space="0" w:color="auto"/>
        <w:bottom w:val="none" w:sz="0" w:space="0" w:color="auto"/>
        <w:right w:val="none" w:sz="0" w:space="0" w:color="auto"/>
      </w:divBdr>
    </w:div>
    <w:div w:id="1892232219">
      <w:bodyDiv w:val="1"/>
      <w:marLeft w:val="0"/>
      <w:marRight w:val="0"/>
      <w:marTop w:val="0"/>
      <w:marBottom w:val="0"/>
      <w:divBdr>
        <w:top w:val="none" w:sz="0" w:space="0" w:color="auto"/>
        <w:left w:val="none" w:sz="0" w:space="0" w:color="auto"/>
        <w:bottom w:val="none" w:sz="0" w:space="0" w:color="auto"/>
        <w:right w:val="none" w:sz="0" w:space="0" w:color="auto"/>
      </w:divBdr>
      <w:divsChild>
        <w:div w:id="1066801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CM</Manager>
  <Company>NITTTTR, Bhopal</Company>
  <LinksUpToDate>false</LinksUpToDate>
  <CharactersWithSpaces>3266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(ITEC Coordinator)</dc:creator>
  <cp:keywords/>
  <dc:description/>
  <cp:lastModifiedBy>nitttr</cp:lastModifiedBy>
  <cp:revision>7</cp:revision>
  <cp:lastPrinted>2018-11-13T10:56:00Z</cp:lastPrinted>
  <dcterms:created xsi:type="dcterms:W3CDTF">2022-05-31T07:50:00Z</dcterms:created>
  <dcterms:modified xsi:type="dcterms:W3CDTF">2022-05-31T17:16:00Z</dcterms:modified>
  <cp:category/>
</cp:coreProperties>
</file>